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D8" w:rsidRPr="0025290F" w:rsidRDefault="004238D8">
      <w:r w:rsidRPr="0025290F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57600" cy="647700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8D8" w:rsidRPr="0025290F" w:rsidRDefault="004238D8" w:rsidP="004238D8"/>
    <w:p w:rsidR="004238D8" w:rsidRPr="0025290F" w:rsidRDefault="004238D8" w:rsidP="004238D8"/>
    <w:p w:rsidR="003A7D47" w:rsidRDefault="004238D8" w:rsidP="003A7D47">
      <w:pPr>
        <w:rPr>
          <w:b/>
          <w:sz w:val="24"/>
          <w:szCs w:val="24"/>
        </w:rPr>
      </w:pPr>
      <w:r w:rsidRPr="00E95E56">
        <w:rPr>
          <w:b/>
          <w:sz w:val="24"/>
          <w:szCs w:val="24"/>
        </w:rPr>
        <w:t>ΤΜΗΜΑ ΓΕΡΜΑΝΙΚΗΣ ΓΛΩΣΣΑΣ ΚΑΙ ΦΙΛΟΛΟΓΙΑΣ</w:t>
      </w:r>
      <w:r w:rsidR="003A7D47" w:rsidRPr="003A7D47">
        <w:rPr>
          <w:b/>
          <w:sz w:val="24"/>
          <w:szCs w:val="24"/>
        </w:rPr>
        <w:t xml:space="preserve"> </w:t>
      </w:r>
    </w:p>
    <w:p w:rsidR="003A7D47" w:rsidRPr="003A7D47" w:rsidRDefault="004238D8" w:rsidP="00CE79EA">
      <w:pPr>
        <w:jc w:val="center"/>
        <w:rPr>
          <w:b/>
          <w:sz w:val="24"/>
          <w:szCs w:val="24"/>
        </w:rPr>
      </w:pPr>
      <w:r w:rsidRPr="00A03D91">
        <w:rPr>
          <w:b/>
          <w:sz w:val="28"/>
          <w:szCs w:val="28"/>
          <w:u w:val="single"/>
        </w:rPr>
        <w:t xml:space="preserve">ΑΝΑΚΟΙΝΩΣΗ ΓΙΑ ΑΝΑΓΝΩΡΙΣΗ ΜΑΘΗΜΑΤΩΝ </w:t>
      </w:r>
    </w:p>
    <w:p w:rsidR="00CE79EA" w:rsidRPr="003A7D47" w:rsidRDefault="003A7D47" w:rsidP="003A7D47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ΑΦΟΡΑ</w:t>
      </w:r>
      <w:r>
        <w:rPr>
          <w:rFonts w:cstheme="minorHAnsi"/>
          <w:b/>
          <w:sz w:val="28"/>
          <w:szCs w:val="28"/>
          <w:u w:val="single"/>
        </w:rPr>
        <w:t>:</w:t>
      </w:r>
    </w:p>
    <w:p w:rsidR="007C7F1A" w:rsidRPr="00CE79EA" w:rsidRDefault="004238D8" w:rsidP="003A7D47">
      <w:pPr>
        <w:pStyle w:val="a3"/>
        <w:numPr>
          <w:ilvl w:val="0"/>
          <w:numId w:val="6"/>
        </w:numPr>
        <w:spacing w:line="240" w:lineRule="auto"/>
        <w:rPr>
          <w:b/>
          <w:sz w:val="28"/>
          <w:szCs w:val="28"/>
        </w:rPr>
      </w:pPr>
      <w:r w:rsidRPr="00CE79EA">
        <w:rPr>
          <w:sz w:val="28"/>
          <w:szCs w:val="28"/>
        </w:rPr>
        <w:t>ΕΙΣΑΧΘΕΝ</w:t>
      </w:r>
      <w:r w:rsidR="006E3545" w:rsidRPr="00CE79EA">
        <w:rPr>
          <w:sz w:val="28"/>
          <w:szCs w:val="28"/>
        </w:rPr>
        <w:t xml:space="preserve">ΤΕΣ </w:t>
      </w:r>
      <w:r w:rsidR="005B2952">
        <w:rPr>
          <w:b/>
          <w:sz w:val="28"/>
          <w:szCs w:val="28"/>
        </w:rPr>
        <w:t>ΚΑΤΑΤΑΚΤΗΡΙΩΝ ΕΞΕΤΑΣΕΩΝ 2021-2022</w:t>
      </w:r>
      <w:r w:rsidR="00C907ED">
        <w:rPr>
          <w:b/>
          <w:sz w:val="28"/>
          <w:szCs w:val="28"/>
        </w:rPr>
        <w:t xml:space="preserve"> </w:t>
      </w:r>
      <w:r w:rsidRPr="00CE79EA">
        <w:rPr>
          <w:b/>
          <w:sz w:val="28"/>
          <w:szCs w:val="28"/>
        </w:rPr>
        <w:t>ΚΑΙ ΜΕΤΑΓΕΝΕΣΤΕΡΑ</w:t>
      </w:r>
      <w:r w:rsidRPr="00CE79EA">
        <w:rPr>
          <w:sz w:val="28"/>
          <w:szCs w:val="28"/>
        </w:rPr>
        <w:t>)</w:t>
      </w:r>
    </w:p>
    <w:p w:rsidR="00CE79EA" w:rsidRPr="00CE79EA" w:rsidRDefault="00CE79EA" w:rsidP="003A7D47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CE79EA">
        <w:rPr>
          <w:sz w:val="28"/>
          <w:szCs w:val="28"/>
        </w:rPr>
        <w:t xml:space="preserve">ΕΙΣΑΧΘΕΝΤΕΣ </w:t>
      </w:r>
      <w:r w:rsidR="00B90D11">
        <w:rPr>
          <w:b/>
          <w:sz w:val="28"/>
          <w:szCs w:val="28"/>
        </w:rPr>
        <w:t xml:space="preserve">ΑΠΟ </w:t>
      </w:r>
      <w:r w:rsidR="00681506">
        <w:rPr>
          <w:b/>
          <w:sz w:val="28"/>
          <w:szCs w:val="28"/>
        </w:rPr>
        <w:t>ΠΑΝΕΛΛΑΔΙΚΕΣ ΕΞΕΤΑΣΕΙΣ 2021-2022</w:t>
      </w:r>
      <w:r w:rsidRPr="00CE79EA">
        <w:rPr>
          <w:b/>
          <w:sz w:val="28"/>
          <w:szCs w:val="28"/>
        </w:rPr>
        <w:t xml:space="preserve">  ΚΑΙ ΜΕΤΑΓΕΝΕΣΤΕΡΑ (οι οποίοι είναι κάτοχοι και άλλου πτυχίου).</w:t>
      </w:r>
    </w:p>
    <w:p w:rsidR="00542592" w:rsidRDefault="007708DE" w:rsidP="00677CD1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Σύμφωνα με απόφαση της Γενικής Συνέλευσης του Τμήματος, ο</w:t>
      </w:r>
      <w:r w:rsidR="004238D8" w:rsidRPr="00E95E56">
        <w:rPr>
          <w:sz w:val="24"/>
          <w:szCs w:val="24"/>
        </w:rPr>
        <w:t xml:space="preserve">ι εισαχθέντες </w:t>
      </w:r>
      <w:r w:rsidR="00CE72E6" w:rsidRPr="00E95E56">
        <w:rPr>
          <w:sz w:val="24"/>
          <w:szCs w:val="24"/>
        </w:rPr>
        <w:t xml:space="preserve">με </w:t>
      </w:r>
      <w:r w:rsidR="00CE72E6" w:rsidRPr="00CE79EA">
        <w:rPr>
          <w:b/>
          <w:sz w:val="24"/>
          <w:szCs w:val="24"/>
        </w:rPr>
        <w:t>Κ</w:t>
      </w:r>
      <w:r w:rsidR="00962725" w:rsidRPr="00CE79EA">
        <w:rPr>
          <w:b/>
          <w:sz w:val="24"/>
          <w:szCs w:val="24"/>
        </w:rPr>
        <w:t xml:space="preserve">ατατακτήριες εξετάσεις </w:t>
      </w:r>
      <w:r w:rsidR="00CE72E6" w:rsidRPr="00CE79EA">
        <w:rPr>
          <w:b/>
          <w:sz w:val="24"/>
          <w:szCs w:val="24"/>
        </w:rPr>
        <w:t>φοιτητές</w:t>
      </w:r>
      <w:r w:rsidR="00CE72E6" w:rsidRPr="00E95E56">
        <w:rPr>
          <w:sz w:val="24"/>
          <w:szCs w:val="24"/>
        </w:rPr>
        <w:t>,</w:t>
      </w:r>
      <w:r w:rsidR="00CE79EA">
        <w:rPr>
          <w:sz w:val="24"/>
          <w:szCs w:val="24"/>
        </w:rPr>
        <w:t xml:space="preserve"> καθώς και οι εισαχθέντες από </w:t>
      </w:r>
      <w:r w:rsidR="00CE79EA" w:rsidRPr="00CE79EA">
        <w:rPr>
          <w:b/>
          <w:sz w:val="24"/>
          <w:szCs w:val="24"/>
        </w:rPr>
        <w:t>Πανελλήνιες εξετάσεις</w:t>
      </w:r>
      <w:r w:rsidR="00CE79EA">
        <w:rPr>
          <w:sz w:val="24"/>
          <w:szCs w:val="24"/>
        </w:rPr>
        <w:t xml:space="preserve"> και εφόσον είναι κάτοχοι και άλλου πτυχίου,</w:t>
      </w:r>
      <w:r w:rsidR="00CE72E6" w:rsidRPr="00E95E56">
        <w:rPr>
          <w:sz w:val="24"/>
          <w:szCs w:val="24"/>
        </w:rPr>
        <w:t xml:space="preserve"> </w:t>
      </w:r>
      <w:r w:rsidR="00962725" w:rsidRPr="00E95E56">
        <w:rPr>
          <w:sz w:val="24"/>
          <w:szCs w:val="24"/>
        </w:rPr>
        <w:t>από το</w:t>
      </w:r>
      <w:r w:rsidR="004F46E6">
        <w:rPr>
          <w:sz w:val="24"/>
          <w:szCs w:val="24"/>
        </w:rPr>
        <w:t xml:space="preserve"> ακαδημαϊκό</w:t>
      </w:r>
      <w:r w:rsidR="00962725" w:rsidRPr="00E95E56">
        <w:rPr>
          <w:sz w:val="24"/>
          <w:szCs w:val="24"/>
        </w:rPr>
        <w:t xml:space="preserve"> έτος</w:t>
      </w:r>
      <w:r w:rsidR="00B90D11">
        <w:rPr>
          <w:sz w:val="24"/>
          <w:szCs w:val="24"/>
        </w:rPr>
        <w:t xml:space="preserve"> εισαγωγής</w:t>
      </w:r>
      <w:r w:rsidR="00962725" w:rsidRPr="00E95E56">
        <w:rPr>
          <w:sz w:val="24"/>
          <w:szCs w:val="24"/>
        </w:rPr>
        <w:t xml:space="preserve"> </w:t>
      </w:r>
      <w:r w:rsidR="00681506">
        <w:rPr>
          <w:b/>
          <w:sz w:val="24"/>
          <w:szCs w:val="24"/>
          <w:u w:val="single"/>
        </w:rPr>
        <w:t>2021-2022</w:t>
      </w:r>
      <w:r w:rsidR="00962725" w:rsidRPr="00E95E56">
        <w:rPr>
          <w:sz w:val="24"/>
          <w:szCs w:val="24"/>
        </w:rPr>
        <w:t xml:space="preserve"> και </w:t>
      </w:r>
      <w:r w:rsidR="00962725" w:rsidRPr="007708DE">
        <w:rPr>
          <w:b/>
          <w:sz w:val="24"/>
          <w:szCs w:val="24"/>
          <w:u w:val="single"/>
        </w:rPr>
        <w:t>μεταγενέστερα</w:t>
      </w:r>
      <w:r w:rsidR="00920243" w:rsidRPr="007708DE">
        <w:rPr>
          <w:b/>
          <w:sz w:val="24"/>
          <w:szCs w:val="24"/>
          <w:u w:val="single"/>
        </w:rPr>
        <w:t>,</w:t>
      </w:r>
      <w:r w:rsidR="004238D8" w:rsidRPr="00E95E56">
        <w:rPr>
          <w:sz w:val="24"/>
          <w:szCs w:val="24"/>
        </w:rPr>
        <w:t xml:space="preserve"> έχουν το δικαίωμα να κάνουν αίτηση αναγνώρισης μαθημάτων στην Γραμματεία του Τμήματος Γερμανικής Γλώσσας και Φιλολογίας </w:t>
      </w:r>
      <w:r w:rsidR="004238D8" w:rsidRPr="0043022F">
        <w:rPr>
          <w:b/>
          <w:sz w:val="24"/>
          <w:szCs w:val="24"/>
          <w:u w:val="single"/>
        </w:rPr>
        <w:t>κάθε ακαδημαϊκό έτος</w:t>
      </w:r>
      <w:r w:rsidR="00436303" w:rsidRPr="00436303">
        <w:rPr>
          <w:b/>
          <w:sz w:val="24"/>
          <w:szCs w:val="24"/>
          <w:u w:val="single"/>
        </w:rPr>
        <w:t xml:space="preserve">, </w:t>
      </w:r>
      <w:r w:rsidR="00436303">
        <w:rPr>
          <w:b/>
          <w:sz w:val="24"/>
          <w:szCs w:val="24"/>
          <w:u w:val="single"/>
        </w:rPr>
        <w:t>συγκεκριμένα για φέτος</w:t>
      </w:r>
      <w:r w:rsidR="004238D8" w:rsidRPr="0043022F">
        <w:rPr>
          <w:b/>
          <w:sz w:val="24"/>
          <w:szCs w:val="24"/>
          <w:u w:val="single"/>
        </w:rPr>
        <w:t xml:space="preserve"> </w:t>
      </w:r>
      <w:r w:rsidR="00436303">
        <w:rPr>
          <w:b/>
          <w:sz w:val="24"/>
          <w:szCs w:val="24"/>
          <w:u w:val="single"/>
        </w:rPr>
        <w:t xml:space="preserve">(από </w:t>
      </w:r>
      <w:r w:rsidR="005B2952">
        <w:rPr>
          <w:b/>
          <w:sz w:val="24"/>
          <w:szCs w:val="24"/>
          <w:u w:val="single"/>
        </w:rPr>
        <w:t xml:space="preserve"> </w:t>
      </w:r>
      <w:r w:rsidR="000D447B">
        <w:rPr>
          <w:b/>
          <w:sz w:val="24"/>
          <w:szCs w:val="24"/>
          <w:u w:val="single"/>
        </w:rPr>
        <w:t xml:space="preserve">13/01 </w:t>
      </w:r>
      <w:r w:rsidR="005B2952">
        <w:rPr>
          <w:b/>
          <w:sz w:val="24"/>
          <w:szCs w:val="24"/>
          <w:u w:val="single"/>
        </w:rPr>
        <w:t>/2025</w:t>
      </w:r>
    </w:p>
    <w:p w:rsidR="002435A5" w:rsidRDefault="000D447B" w:rsidP="00677CD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Έως 27/01/</w:t>
      </w:r>
      <w:r w:rsidR="005B2952">
        <w:rPr>
          <w:b/>
          <w:sz w:val="24"/>
          <w:szCs w:val="24"/>
          <w:u w:val="single"/>
        </w:rPr>
        <w:t>2025</w:t>
      </w:r>
      <w:r w:rsidR="004238D8" w:rsidRPr="0043022F">
        <w:rPr>
          <w:b/>
          <w:sz w:val="24"/>
          <w:szCs w:val="24"/>
          <w:u w:val="single"/>
        </w:rPr>
        <w:t>)</w:t>
      </w:r>
      <w:r w:rsidR="00920243" w:rsidRPr="0043022F">
        <w:rPr>
          <w:b/>
          <w:sz w:val="24"/>
          <w:szCs w:val="24"/>
          <w:u w:val="single"/>
        </w:rPr>
        <w:t>,</w:t>
      </w:r>
      <w:r w:rsidR="00920243" w:rsidRPr="00E95E56">
        <w:rPr>
          <w:sz w:val="24"/>
          <w:szCs w:val="24"/>
        </w:rPr>
        <w:t xml:space="preserve"> </w:t>
      </w:r>
      <w:r w:rsidR="007708DE">
        <w:rPr>
          <w:sz w:val="24"/>
          <w:szCs w:val="24"/>
        </w:rPr>
        <w:t xml:space="preserve"> </w:t>
      </w:r>
      <w:r w:rsidR="007708DE" w:rsidRPr="005B2952">
        <w:rPr>
          <w:b/>
          <w:sz w:val="24"/>
          <w:szCs w:val="24"/>
          <w:u w:val="single"/>
        </w:rPr>
        <w:t xml:space="preserve">έως </w:t>
      </w:r>
      <w:r w:rsidR="00E95E56" w:rsidRPr="005B2952">
        <w:rPr>
          <w:b/>
          <w:sz w:val="24"/>
          <w:szCs w:val="24"/>
          <w:u w:val="single"/>
        </w:rPr>
        <w:t xml:space="preserve">το </w:t>
      </w:r>
      <w:r w:rsidR="007708DE" w:rsidRPr="005B2952">
        <w:rPr>
          <w:b/>
          <w:sz w:val="24"/>
          <w:szCs w:val="24"/>
          <w:u w:val="single"/>
        </w:rPr>
        <w:t>7</w:t>
      </w:r>
      <w:r w:rsidR="00E95E56" w:rsidRPr="005B2952">
        <w:rPr>
          <w:b/>
          <w:sz w:val="24"/>
          <w:szCs w:val="24"/>
          <w:u w:val="single"/>
          <w:vertAlign w:val="superscript"/>
        </w:rPr>
        <w:t>ο</w:t>
      </w:r>
      <w:r w:rsidR="004F46E6" w:rsidRPr="005B2952">
        <w:rPr>
          <w:b/>
          <w:sz w:val="24"/>
          <w:szCs w:val="24"/>
          <w:u w:val="single"/>
        </w:rPr>
        <w:t xml:space="preserve"> εξάμηνο</w:t>
      </w:r>
      <w:r w:rsidR="007708DE" w:rsidRPr="005B2952">
        <w:rPr>
          <w:b/>
          <w:sz w:val="24"/>
          <w:szCs w:val="24"/>
          <w:u w:val="single"/>
        </w:rPr>
        <w:t xml:space="preserve"> της φοίτησής τους</w:t>
      </w:r>
      <w:r w:rsidR="004F46E6">
        <w:rPr>
          <w:sz w:val="24"/>
          <w:szCs w:val="24"/>
        </w:rPr>
        <w:t>,</w:t>
      </w:r>
      <w:r w:rsidR="004F46E6" w:rsidRPr="004F46E6">
        <w:rPr>
          <w:sz w:val="24"/>
          <w:szCs w:val="24"/>
        </w:rPr>
        <w:t xml:space="preserve"> </w:t>
      </w:r>
      <w:r w:rsidR="004F46E6" w:rsidRPr="00E95E56">
        <w:rPr>
          <w:sz w:val="24"/>
          <w:szCs w:val="24"/>
        </w:rPr>
        <w:t>προκειμένου να τους αναγνωριστούν μέχρι και 4 (τέσσερα) συνολικά μαθήματα Υποχρεωτικής Επιλογής</w:t>
      </w:r>
      <w:r w:rsidR="004F46E6">
        <w:rPr>
          <w:sz w:val="24"/>
          <w:szCs w:val="24"/>
        </w:rPr>
        <w:t>,</w:t>
      </w:r>
      <w:r w:rsidR="004F46E6" w:rsidRPr="00E95E56">
        <w:rPr>
          <w:sz w:val="24"/>
          <w:szCs w:val="24"/>
        </w:rPr>
        <w:t xml:space="preserve"> προσφερόμενα από άλλα Τμήματα της Σχολής.</w:t>
      </w:r>
      <w:r w:rsidR="004F46E6">
        <w:rPr>
          <w:sz w:val="24"/>
          <w:szCs w:val="24"/>
        </w:rPr>
        <w:t xml:space="preserve"> </w:t>
      </w:r>
    </w:p>
    <w:p w:rsidR="00DE692F" w:rsidRDefault="00D71C8F" w:rsidP="00677CD1">
      <w:pPr>
        <w:jc w:val="both"/>
        <w:rPr>
          <w:sz w:val="24"/>
          <w:szCs w:val="24"/>
        </w:rPr>
      </w:pPr>
      <w:r w:rsidRPr="00E95E56">
        <w:rPr>
          <w:sz w:val="24"/>
          <w:szCs w:val="24"/>
        </w:rPr>
        <w:t xml:space="preserve">Τα προσφερόμενα στο Τμήμα μας μαθήματα Υποχρεωτικής Επιλογής από άλλα Τμήματα αναρτώνται στην αρχή κάθε ακαδημαϊκού έτους στην ιστοσελίδα του Τμήματός μας. Καλούνται, συνεπώς, </w:t>
      </w:r>
      <w:r w:rsidR="00DC0C5A" w:rsidRPr="00E95E56">
        <w:rPr>
          <w:sz w:val="24"/>
          <w:szCs w:val="24"/>
        </w:rPr>
        <w:t xml:space="preserve">οι </w:t>
      </w:r>
      <w:r w:rsidRPr="00E95E56">
        <w:rPr>
          <w:sz w:val="24"/>
          <w:szCs w:val="24"/>
        </w:rPr>
        <w:t>ενδιαφερόμενοι φοιτητές να συμβουλεύονται</w:t>
      </w:r>
      <w:r w:rsidR="002435A5">
        <w:rPr>
          <w:sz w:val="24"/>
          <w:szCs w:val="24"/>
        </w:rPr>
        <w:t>,</w:t>
      </w:r>
      <w:r w:rsidRPr="00E95E56">
        <w:rPr>
          <w:sz w:val="24"/>
          <w:szCs w:val="24"/>
        </w:rPr>
        <w:t xml:space="preserve"> τον κατάλογο</w:t>
      </w:r>
      <w:r w:rsidR="002435A5">
        <w:rPr>
          <w:sz w:val="24"/>
          <w:szCs w:val="24"/>
        </w:rPr>
        <w:t xml:space="preserve"> του τρέχοντος έτους,</w:t>
      </w:r>
      <w:r w:rsidRPr="00E95E56">
        <w:rPr>
          <w:sz w:val="24"/>
          <w:szCs w:val="24"/>
        </w:rPr>
        <w:t xml:space="preserve"> των προσφερομένων αυτών μαθημάτων, προκειμένου να </w:t>
      </w:r>
      <w:r w:rsidR="001349A2" w:rsidRPr="00E95E56">
        <w:rPr>
          <w:sz w:val="24"/>
          <w:szCs w:val="24"/>
        </w:rPr>
        <w:t xml:space="preserve">διευκολυνθούν για να </w:t>
      </w:r>
      <w:r w:rsidR="00262DF2">
        <w:rPr>
          <w:sz w:val="24"/>
          <w:szCs w:val="24"/>
        </w:rPr>
        <w:t>δηλώσουν</w:t>
      </w:r>
      <w:r w:rsidRPr="00E95E56">
        <w:rPr>
          <w:sz w:val="24"/>
          <w:szCs w:val="24"/>
        </w:rPr>
        <w:t xml:space="preserve"> στην αίτηση αναγνώρισης</w:t>
      </w:r>
      <w:r w:rsidR="00262DF2">
        <w:rPr>
          <w:rFonts w:cstheme="minorHAnsi"/>
          <w:sz w:val="24"/>
          <w:szCs w:val="24"/>
        </w:rPr>
        <w:t>:</w:t>
      </w:r>
      <w:r w:rsidRPr="00E95E56">
        <w:rPr>
          <w:sz w:val="24"/>
          <w:szCs w:val="24"/>
        </w:rPr>
        <w:t xml:space="preserve"> </w:t>
      </w:r>
      <w:r w:rsidRPr="002435A5">
        <w:rPr>
          <w:b/>
          <w:sz w:val="24"/>
          <w:szCs w:val="24"/>
        </w:rPr>
        <w:t>α)</w:t>
      </w:r>
      <w:r w:rsidRPr="00E95E56">
        <w:rPr>
          <w:sz w:val="24"/>
          <w:szCs w:val="24"/>
        </w:rPr>
        <w:t xml:space="preserve"> το συγκεκριμένο προσφερόμενο μάθημα και </w:t>
      </w:r>
      <w:r w:rsidRPr="002435A5">
        <w:rPr>
          <w:b/>
          <w:sz w:val="24"/>
          <w:szCs w:val="24"/>
        </w:rPr>
        <w:t>β)</w:t>
      </w:r>
      <w:r w:rsidRPr="00E95E56">
        <w:rPr>
          <w:sz w:val="24"/>
          <w:szCs w:val="24"/>
        </w:rPr>
        <w:t xml:space="preserve"> το συγκεκριμένο μάθημα, το οποίο παρακολούθησαν στο Τμήμα προέλευσής τους και το οποίο κατά την άποψή τους καλύπτει το περιεχόμενο αυτού του μ</w:t>
      </w:r>
      <w:r w:rsidR="007708DE">
        <w:rPr>
          <w:sz w:val="24"/>
          <w:szCs w:val="24"/>
        </w:rPr>
        <w:t>αθήματος. Η</w:t>
      </w:r>
      <w:r w:rsidRPr="00E95E56">
        <w:rPr>
          <w:sz w:val="24"/>
          <w:szCs w:val="24"/>
        </w:rPr>
        <w:t xml:space="preserve"> Επιτροπή Αναγνώρισης θα εξετάσει το κάθε αίτημα</w:t>
      </w:r>
      <w:r w:rsidR="007708DE">
        <w:rPr>
          <w:sz w:val="24"/>
          <w:szCs w:val="24"/>
        </w:rPr>
        <w:t xml:space="preserve"> και τις προτάσεις αναγνώρισης</w:t>
      </w:r>
      <w:r w:rsidRPr="00E95E56">
        <w:rPr>
          <w:sz w:val="24"/>
          <w:szCs w:val="24"/>
        </w:rPr>
        <w:t>.</w:t>
      </w:r>
      <w:r w:rsidR="001349A2" w:rsidRPr="00E95E56">
        <w:rPr>
          <w:sz w:val="24"/>
          <w:szCs w:val="24"/>
        </w:rPr>
        <w:t xml:space="preserve"> </w:t>
      </w:r>
    </w:p>
    <w:p w:rsidR="00C66BB8" w:rsidRPr="005E2B19" w:rsidRDefault="007708DE" w:rsidP="00677C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Τ</w:t>
      </w:r>
      <w:r w:rsidR="005E2B19">
        <w:rPr>
          <w:sz w:val="24"/>
          <w:szCs w:val="24"/>
        </w:rPr>
        <w:t>α μαθήματα</w:t>
      </w:r>
      <w:r>
        <w:rPr>
          <w:sz w:val="24"/>
          <w:szCs w:val="24"/>
        </w:rPr>
        <w:t xml:space="preserve"> που θα αναγνωριστούν από την Επιτροπή, ο φοιτητής </w:t>
      </w:r>
      <w:r w:rsidRPr="007708DE">
        <w:rPr>
          <w:b/>
          <w:sz w:val="24"/>
          <w:szCs w:val="24"/>
          <w:u w:val="single"/>
        </w:rPr>
        <w:t>δεν θα τα δηλώνει</w:t>
      </w:r>
      <w:r>
        <w:rPr>
          <w:sz w:val="24"/>
          <w:szCs w:val="24"/>
        </w:rPr>
        <w:t xml:space="preserve"> </w:t>
      </w:r>
      <w:r w:rsidR="005E2B19">
        <w:rPr>
          <w:sz w:val="24"/>
          <w:szCs w:val="24"/>
        </w:rPr>
        <w:t xml:space="preserve">στις </w:t>
      </w:r>
      <w:r w:rsidR="005E2B19" w:rsidRPr="005E2B19">
        <w:rPr>
          <w:sz w:val="24"/>
          <w:szCs w:val="24"/>
        </w:rPr>
        <w:t>“</w:t>
      </w:r>
      <w:r w:rsidR="005E2B19">
        <w:rPr>
          <w:sz w:val="24"/>
          <w:szCs w:val="24"/>
        </w:rPr>
        <w:t>ηλεκτρονικές δηλώσεις μαθημάτων» (</w:t>
      </w:r>
      <w:r w:rsidR="005E2B19">
        <w:rPr>
          <w:sz w:val="24"/>
          <w:szCs w:val="24"/>
          <w:lang w:val="en-US"/>
        </w:rPr>
        <w:t>my</w:t>
      </w:r>
      <w:r w:rsidR="005E2B19" w:rsidRPr="005E2B19">
        <w:rPr>
          <w:sz w:val="24"/>
          <w:szCs w:val="24"/>
        </w:rPr>
        <w:t xml:space="preserve"> </w:t>
      </w:r>
      <w:r w:rsidR="005E2B19">
        <w:rPr>
          <w:sz w:val="24"/>
          <w:szCs w:val="24"/>
          <w:lang w:val="en-US"/>
        </w:rPr>
        <w:t>studies</w:t>
      </w:r>
      <w:r w:rsidR="005E2B19" w:rsidRPr="005E2B19">
        <w:rPr>
          <w:sz w:val="24"/>
          <w:szCs w:val="24"/>
        </w:rPr>
        <w:t>)</w:t>
      </w:r>
      <w:r w:rsidR="005E2B19">
        <w:rPr>
          <w:sz w:val="24"/>
          <w:szCs w:val="24"/>
        </w:rPr>
        <w:t>, που γίνονται κάθε εξάμηνο (χειμερινό-</w:t>
      </w:r>
      <w:r w:rsidR="00C66BB8">
        <w:rPr>
          <w:sz w:val="24"/>
          <w:szCs w:val="24"/>
        </w:rPr>
        <w:t xml:space="preserve"> </w:t>
      </w:r>
      <w:r w:rsidR="005E2B19">
        <w:rPr>
          <w:sz w:val="24"/>
          <w:szCs w:val="24"/>
        </w:rPr>
        <w:t>εαρινό).</w:t>
      </w:r>
    </w:p>
    <w:p w:rsidR="001F5C5D" w:rsidRPr="00B93854" w:rsidRDefault="001349A2" w:rsidP="001F5C5D">
      <w:pPr>
        <w:spacing w:after="0" w:line="240" w:lineRule="auto"/>
        <w:jc w:val="center"/>
        <w:rPr>
          <w:b/>
        </w:rPr>
      </w:pPr>
      <w:r w:rsidRPr="00E95E56">
        <w:rPr>
          <w:sz w:val="24"/>
          <w:szCs w:val="24"/>
        </w:rPr>
        <w:t>Στην αίτηση αναγνώρισης</w:t>
      </w:r>
      <w:r w:rsidR="00920243" w:rsidRPr="00E95E56">
        <w:rPr>
          <w:sz w:val="24"/>
          <w:szCs w:val="24"/>
        </w:rPr>
        <w:t xml:space="preserve"> π</w:t>
      </w:r>
      <w:r w:rsidR="001F5C5D">
        <w:rPr>
          <w:sz w:val="24"/>
          <w:szCs w:val="24"/>
        </w:rPr>
        <w:t xml:space="preserve">ου θα υποβάλλουν μέσω </w:t>
      </w:r>
      <w:hyperlink r:id="rId7" w:history="1">
        <w:r w:rsidR="001F5C5D" w:rsidRPr="00B93854">
          <w:rPr>
            <w:rStyle w:val="-"/>
            <w:b/>
          </w:rPr>
          <w:t>https://eprotocol.uoa.gr/</w:t>
        </w:r>
      </w:hyperlink>
    </w:p>
    <w:p w:rsidR="00920243" w:rsidRDefault="001F5C5D" w:rsidP="001F5C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F5C5D">
        <w:rPr>
          <w:sz w:val="24"/>
          <w:szCs w:val="24"/>
        </w:rPr>
        <w:t xml:space="preserve"> </w:t>
      </w:r>
      <w:r w:rsidR="00920243" w:rsidRPr="00E95E56">
        <w:rPr>
          <w:sz w:val="24"/>
          <w:szCs w:val="24"/>
        </w:rPr>
        <w:t xml:space="preserve"> θα πρέπει να </w:t>
      </w:r>
      <w:r w:rsidR="001349A2" w:rsidRPr="00E95E56">
        <w:rPr>
          <w:sz w:val="24"/>
          <w:szCs w:val="24"/>
        </w:rPr>
        <w:t xml:space="preserve">επισυνάψουν </w:t>
      </w:r>
      <w:r w:rsidR="00920243" w:rsidRPr="00E95E56">
        <w:rPr>
          <w:sz w:val="24"/>
          <w:szCs w:val="24"/>
        </w:rPr>
        <w:t>τα κάτωθι δικαιολογητικά</w:t>
      </w:r>
      <w:r w:rsidR="00920243" w:rsidRPr="00E95E56">
        <w:rPr>
          <w:rFonts w:cstheme="minorHAnsi"/>
          <w:sz w:val="24"/>
          <w:szCs w:val="24"/>
        </w:rPr>
        <w:t>:</w:t>
      </w:r>
    </w:p>
    <w:p w:rsidR="00C66BB8" w:rsidRDefault="00C66BB8" w:rsidP="00677CD1">
      <w:pPr>
        <w:jc w:val="both"/>
        <w:rPr>
          <w:rFonts w:cstheme="minorHAnsi"/>
          <w:sz w:val="24"/>
          <w:szCs w:val="24"/>
        </w:rPr>
      </w:pPr>
    </w:p>
    <w:p w:rsidR="00C66BB8" w:rsidRPr="00E95E56" w:rsidRDefault="00C66BB8" w:rsidP="00677CD1">
      <w:pPr>
        <w:jc w:val="both"/>
        <w:rPr>
          <w:rFonts w:cstheme="minorHAnsi"/>
          <w:sz w:val="24"/>
          <w:szCs w:val="24"/>
        </w:rPr>
      </w:pPr>
    </w:p>
    <w:tbl>
      <w:tblPr>
        <w:tblStyle w:val="a8"/>
        <w:tblW w:w="921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  <w:gridCol w:w="5443"/>
      </w:tblGrid>
      <w:tr w:rsidR="00FF3304" w:rsidRPr="00E95E56" w:rsidTr="007C7F1A">
        <w:tc>
          <w:tcPr>
            <w:tcW w:w="3771" w:type="dxa"/>
          </w:tcPr>
          <w:p w:rsidR="00FF3304" w:rsidRPr="00E95E56" w:rsidRDefault="00FF3304" w:rsidP="007C7F1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95E56">
              <w:rPr>
                <w:b/>
                <w:sz w:val="24"/>
                <w:szCs w:val="24"/>
              </w:rPr>
              <w:lastRenderedPageBreak/>
              <w:t>Από το Τμήμα Προέλευσης</w:t>
            </w:r>
          </w:p>
        </w:tc>
        <w:tc>
          <w:tcPr>
            <w:tcW w:w="5443" w:type="dxa"/>
          </w:tcPr>
          <w:p w:rsidR="00FF3304" w:rsidRPr="00E95E56" w:rsidRDefault="00FF3304" w:rsidP="007C7F1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95E56">
              <w:rPr>
                <w:b/>
                <w:sz w:val="24"/>
                <w:szCs w:val="24"/>
              </w:rPr>
              <w:t>Από τα προσφερόμενα μαθήματα του Τμήματος Γερμανικής Γλώσσας και Φιλολογίας</w:t>
            </w:r>
          </w:p>
        </w:tc>
      </w:tr>
      <w:tr w:rsidR="00FF3304" w:rsidRPr="00E95E56" w:rsidTr="007C7F1A">
        <w:tc>
          <w:tcPr>
            <w:tcW w:w="3771" w:type="dxa"/>
          </w:tcPr>
          <w:p w:rsidR="00FF3304" w:rsidRPr="00E95E56" w:rsidRDefault="00FF3304" w:rsidP="00FF3304">
            <w:pPr>
              <w:pStyle w:val="a3"/>
              <w:numPr>
                <w:ilvl w:val="0"/>
                <w:numId w:val="5"/>
              </w:numPr>
              <w:spacing w:before="120" w:after="120"/>
              <w:ind w:left="318" w:hanging="284"/>
              <w:rPr>
                <w:sz w:val="24"/>
                <w:szCs w:val="24"/>
              </w:rPr>
            </w:pPr>
            <w:r w:rsidRPr="00E95E56">
              <w:rPr>
                <w:sz w:val="24"/>
                <w:szCs w:val="24"/>
              </w:rPr>
              <w:t>Αναλυτική Βαθμολογία</w:t>
            </w:r>
          </w:p>
        </w:tc>
        <w:tc>
          <w:tcPr>
            <w:tcW w:w="5443" w:type="dxa"/>
          </w:tcPr>
          <w:p w:rsidR="00E154F2" w:rsidRPr="00E95E56" w:rsidRDefault="00E154F2" w:rsidP="00E154F2">
            <w:pPr>
              <w:pStyle w:val="a3"/>
              <w:spacing w:before="120" w:after="120"/>
              <w:ind w:left="318"/>
              <w:jc w:val="both"/>
              <w:rPr>
                <w:sz w:val="24"/>
                <w:szCs w:val="24"/>
              </w:rPr>
            </w:pPr>
          </w:p>
          <w:p w:rsidR="00FF3304" w:rsidRPr="00E95E56" w:rsidRDefault="00FF3304" w:rsidP="00E7488A">
            <w:pPr>
              <w:pStyle w:val="a3"/>
              <w:numPr>
                <w:ilvl w:val="0"/>
                <w:numId w:val="5"/>
              </w:numPr>
              <w:spacing w:before="120" w:after="120"/>
              <w:ind w:left="318" w:hanging="284"/>
              <w:jc w:val="both"/>
              <w:rPr>
                <w:sz w:val="24"/>
                <w:szCs w:val="24"/>
              </w:rPr>
            </w:pPr>
            <w:r w:rsidRPr="00E95E56">
              <w:rPr>
                <w:sz w:val="24"/>
                <w:szCs w:val="24"/>
              </w:rPr>
              <w:t>Περιγραφή του μαθήματος ή των μαθημάτων, που επιθυμεί ο φοιτητής να του αναγνωριστεί / να του αναγνωριστούν,</w:t>
            </w:r>
          </w:p>
        </w:tc>
      </w:tr>
      <w:tr w:rsidR="00FF3304" w:rsidRPr="00E95E56" w:rsidTr="007C7F1A">
        <w:tc>
          <w:tcPr>
            <w:tcW w:w="3771" w:type="dxa"/>
          </w:tcPr>
          <w:p w:rsidR="00FF3304" w:rsidRPr="00E95E56" w:rsidRDefault="00FF3304" w:rsidP="007C7F1A">
            <w:pPr>
              <w:pStyle w:val="a3"/>
              <w:numPr>
                <w:ilvl w:val="0"/>
                <w:numId w:val="5"/>
              </w:numPr>
              <w:spacing w:before="120" w:after="120"/>
              <w:ind w:left="318" w:hanging="284"/>
              <w:jc w:val="both"/>
              <w:rPr>
                <w:sz w:val="24"/>
                <w:szCs w:val="24"/>
              </w:rPr>
            </w:pPr>
            <w:r w:rsidRPr="00E95E56">
              <w:rPr>
                <w:sz w:val="24"/>
                <w:szCs w:val="24"/>
              </w:rPr>
              <w:t>Περιγραφή του μαθήματος ή των μαθημάτων του Τμήματος Προέλευσης με βάση τα οποία ζητείται η αναγνώριση</w:t>
            </w:r>
          </w:p>
        </w:tc>
        <w:tc>
          <w:tcPr>
            <w:tcW w:w="5443" w:type="dxa"/>
          </w:tcPr>
          <w:p w:rsidR="007C7F1A" w:rsidRPr="00E95E56" w:rsidRDefault="007C7F1A" w:rsidP="007C7F1A">
            <w:pPr>
              <w:pStyle w:val="a3"/>
              <w:spacing w:before="120" w:after="120"/>
              <w:ind w:left="318"/>
              <w:rPr>
                <w:sz w:val="24"/>
                <w:szCs w:val="24"/>
              </w:rPr>
            </w:pPr>
          </w:p>
          <w:p w:rsidR="00FF3304" w:rsidRPr="00E95E56" w:rsidRDefault="00FF3304" w:rsidP="007C7F1A">
            <w:pPr>
              <w:pStyle w:val="a3"/>
              <w:numPr>
                <w:ilvl w:val="0"/>
                <w:numId w:val="5"/>
              </w:numPr>
              <w:spacing w:before="120" w:after="120"/>
              <w:ind w:left="318" w:hanging="284"/>
              <w:jc w:val="both"/>
              <w:rPr>
                <w:sz w:val="24"/>
                <w:szCs w:val="24"/>
              </w:rPr>
            </w:pPr>
            <w:r w:rsidRPr="00E95E56">
              <w:rPr>
                <w:sz w:val="24"/>
                <w:szCs w:val="24"/>
              </w:rPr>
              <w:t>Κωδικός/</w:t>
            </w:r>
            <w:proofErr w:type="spellStart"/>
            <w:r w:rsidRPr="00E95E56">
              <w:rPr>
                <w:sz w:val="24"/>
                <w:szCs w:val="24"/>
              </w:rPr>
              <w:t>οί</w:t>
            </w:r>
            <w:proofErr w:type="spellEnd"/>
            <w:r w:rsidRPr="00E95E56">
              <w:rPr>
                <w:sz w:val="24"/>
                <w:szCs w:val="24"/>
              </w:rPr>
              <w:t>, διδάσκοντες, συγγράμματα  κλπ., όλα δηλαδή τα  στοιχεία που αναγράφονται στην αναρτημένη λίστα στην ιστοσελίδα του Τμήματος, με τα προσφερόμενα μαθήματα</w:t>
            </w:r>
          </w:p>
        </w:tc>
      </w:tr>
      <w:tr w:rsidR="00FF3304" w:rsidRPr="00E95E56" w:rsidTr="007C7F1A">
        <w:tc>
          <w:tcPr>
            <w:tcW w:w="3771" w:type="dxa"/>
          </w:tcPr>
          <w:p w:rsidR="00FF3304" w:rsidRPr="00E95E56" w:rsidRDefault="00FF3304" w:rsidP="007C7F1A">
            <w:pPr>
              <w:pStyle w:val="a3"/>
              <w:numPr>
                <w:ilvl w:val="0"/>
                <w:numId w:val="5"/>
              </w:numPr>
              <w:spacing w:before="120" w:after="120"/>
              <w:ind w:left="318" w:hanging="284"/>
              <w:rPr>
                <w:sz w:val="24"/>
                <w:szCs w:val="24"/>
              </w:rPr>
            </w:pPr>
            <w:r w:rsidRPr="00E95E56">
              <w:rPr>
                <w:sz w:val="24"/>
                <w:szCs w:val="24"/>
              </w:rPr>
              <w:t>Οδηγός Σπουδών του Τμήματος Προέλευσης</w:t>
            </w:r>
          </w:p>
        </w:tc>
        <w:tc>
          <w:tcPr>
            <w:tcW w:w="5443" w:type="dxa"/>
          </w:tcPr>
          <w:p w:rsidR="00FF3304" w:rsidRPr="00E95E56" w:rsidRDefault="00FF3304" w:rsidP="00FF3304">
            <w:pPr>
              <w:pStyle w:val="a3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50695" w:rsidRPr="009E563D" w:rsidRDefault="00A0756A" w:rsidP="009E563D">
      <w:pPr>
        <w:pStyle w:val="a3"/>
        <w:spacing w:line="240" w:lineRule="auto"/>
        <w:jc w:val="both"/>
        <w:rPr>
          <w:b/>
          <w:sz w:val="24"/>
          <w:szCs w:val="24"/>
          <w:u w:val="single"/>
        </w:rPr>
      </w:pPr>
      <w:r w:rsidRPr="00E95E56">
        <w:rPr>
          <w:b/>
          <w:sz w:val="24"/>
          <w:szCs w:val="24"/>
          <w:u w:val="single"/>
        </w:rPr>
        <w:t>Επισημαίνονται τα εξής</w:t>
      </w:r>
      <w:r w:rsidRPr="00E95E56">
        <w:rPr>
          <w:rFonts w:cstheme="minorHAnsi"/>
          <w:b/>
          <w:sz w:val="24"/>
          <w:szCs w:val="24"/>
          <w:u w:val="single"/>
        </w:rPr>
        <w:t>:</w:t>
      </w:r>
    </w:p>
    <w:p w:rsidR="002302D7" w:rsidRPr="007708DE" w:rsidRDefault="00C83549" w:rsidP="00C83549">
      <w:pPr>
        <w:pStyle w:val="a3"/>
        <w:spacing w:line="240" w:lineRule="auto"/>
        <w:ind w:left="1134" w:hanging="425"/>
        <w:jc w:val="both"/>
        <w:rPr>
          <w:b/>
          <w:sz w:val="24"/>
          <w:szCs w:val="24"/>
          <w:u w:val="single"/>
        </w:rPr>
      </w:pPr>
      <w:r w:rsidRPr="00E95E56">
        <w:rPr>
          <w:b/>
          <w:sz w:val="24"/>
          <w:szCs w:val="24"/>
        </w:rPr>
        <w:t>Α.</w:t>
      </w:r>
      <w:r w:rsidRPr="00E95E56">
        <w:rPr>
          <w:sz w:val="24"/>
          <w:szCs w:val="24"/>
        </w:rPr>
        <w:t xml:space="preserve"> </w:t>
      </w:r>
      <w:r w:rsidRPr="00E95E56">
        <w:rPr>
          <w:sz w:val="24"/>
          <w:szCs w:val="24"/>
        </w:rPr>
        <w:tab/>
      </w:r>
      <w:r w:rsidR="002302D7" w:rsidRPr="00E95E56">
        <w:rPr>
          <w:sz w:val="24"/>
          <w:szCs w:val="24"/>
        </w:rPr>
        <w:t xml:space="preserve">Δικαίωμα αίτησης αναγνώρισης μαθημάτων </w:t>
      </w:r>
      <w:r w:rsidR="00CA67E4" w:rsidRPr="00E95E56">
        <w:rPr>
          <w:sz w:val="24"/>
          <w:szCs w:val="24"/>
        </w:rPr>
        <w:t>έχουν</w:t>
      </w:r>
      <w:r w:rsidR="002302D7" w:rsidRPr="00E95E56">
        <w:rPr>
          <w:sz w:val="24"/>
          <w:szCs w:val="24"/>
        </w:rPr>
        <w:t xml:space="preserve"> οι φοιτητές μέχρι και το 7</w:t>
      </w:r>
      <w:r w:rsidR="002302D7" w:rsidRPr="00E95E56">
        <w:rPr>
          <w:sz w:val="24"/>
          <w:szCs w:val="24"/>
          <w:vertAlign w:val="superscript"/>
        </w:rPr>
        <w:t>ο</w:t>
      </w:r>
      <w:r w:rsidR="00CA67E4" w:rsidRPr="00E95E56">
        <w:rPr>
          <w:sz w:val="24"/>
          <w:szCs w:val="24"/>
        </w:rPr>
        <w:t xml:space="preserve"> εξ. </w:t>
      </w:r>
      <w:r w:rsidR="00262DF2" w:rsidRPr="00E95E56">
        <w:rPr>
          <w:sz w:val="24"/>
          <w:szCs w:val="24"/>
        </w:rPr>
        <w:t>Σ</w:t>
      </w:r>
      <w:r w:rsidR="002302D7" w:rsidRPr="00E95E56">
        <w:rPr>
          <w:sz w:val="24"/>
          <w:szCs w:val="24"/>
        </w:rPr>
        <w:t>πουδών</w:t>
      </w:r>
      <w:r w:rsidR="00262DF2">
        <w:rPr>
          <w:sz w:val="24"/>
          <w:szCs w:val="24"/>
        </w:rPr>
        <w:t xml:space="preserve">. </w:t>
      </w:r>
      <w:r w:rsidR="00262DF2">
        <w:rPr>
          <w:b/>
          <w:sz w:val="24"/>
          <w:szCs w:val="24"/>
          <w:u w:val="single"/>
        </w:rPr>
        <w:t>Α</w:t>
      </w:r>
      <w:r w:rsidR="002302D7" w:rsidRPr="007708DE">
        <w:rPr>
          <w:b/>
          <w:sz w:val="24"/>
          <w:szCs w:val="24"/>
          <w:u w:val="single"/>
        </w:rPr>
        <w:t>ιτήσεις φοιτητών 8</w:t>
      </w:r>
      <w:r w:rsidR="002302D7" w:rsidRPr="007708DE">
        <w:rPr>
          <w:b/>
          <w:sz w:val="24"/>
          <w:szCs w:val="24"/>
          <w:u w:val="single"/>
          <w:vertAlign w:val="superscript"/>
        </w:rPr>
        <w:t>ου</w:t>
      </w:r>
      <w:r w:rsidR="002302D7" w:rsidRPr="007708DE">
        <w:rPr>
          <w:b/>
          <w:sz w:val="24"/>
          <w:szCs w:val="24"/>
          <w:u w:val="single"/>
        </w:rPr>
        <w:t xml:space="preserve"> και </w:t>
      </w:r>
      <w:r w:rsidRPr="007708DE">
        <w:rPr>
          <w:b/>
          <w:sz w:val="24"/>
          <w:szCs w:val="24"/>
          <w:u w:val="single"/>
        </w:rPr>
        <w:t>μεγαλυτέρου</w:t>
      </w:r>
      <w:r w:rsidR="002302D7" w:rsidRPr="007708DE">
        <w:rPr>
          <w:b/>
          <w:sz w:val="24"/>
          <w:szCs w:val="24"/>
          <w:u w:val="single"/>
        </w:rPr>
        <w:t xml:space="preserve"> εξαμήνου δεν γίνονται δεκτές.</w:t>
      </w:r>
      <w:r w:rsidR="007708DE">
        <w:rPr>
          <w:b/>
          <w:sz w:val="24"/>
          <w:szCs w:val="24"/>
          <w:u w:val="single"/>
        </w:rPr>
        <w:t xml:space="preserve"> (Προτείνεται</w:t>
      </w:r>
      <w:r w:rsidR="00A03D91">
        <w:rPr>
          <w:b/>
          <w:sz w:val="24"/>
          <w:szCs w:val="24"/>
          <w:u w:val="single"/>
        </w:rPr>
        <w:t xml:space="preserve"> από την Γραμματεία</w:t>
      </w:r>
      <w:r w:rsidR="007708DE">
        <w:rPr>
          <w:b/>
          <w:sz w:val="24"/>
          <w:szCs w:val="24"/>
          <w:u w:val="single"/>
        </w:rPr>
        <w:t xml:space="preserve"> μέχρι το πέρας του </w:t>
      </w:r>
      <w:r w:rsidR="00EF7BC4">
        <w:rPr>
          <w:b/>
          <w:sz w:val="24"/>
          <w:szCs w:val="24"/>
          <w:u w:val="single"/>
        </w:rPr>
        <w:t>7</w:t>
      </w:r>
      <w:r w:rsidR="007708DE" w:rsidRPr="007708DE">
        <w:rPr>
          <w:b/>
          <w:sz w:val="24"/>
          <w:szCs w:val="24"/>
          <w:u w:val="single"/>
          <w:vertAlign w:val="superscript"/>
        </w:rPr>
        <w:t>ου</w:t>
      </w:r>
      <w:r w:rsidR="007708DE">
        <w:rPr>
          <w:b/>
          <w:sz w:val="24"/>
          <w:szCs w:val="24"/>
          <w:u w:val="single"/>
        </w:rPr>
        <w:t xml:space="preserve"> εξαμήνου ο φοιτητής να έχει ολοκληρώσει την διαδικασία «Αναγνώρισης»</w:t>
      </w:r>
      <w:r w:rsidR="00CC361F">
        <w:rPr>
          <w:b/>
          <w:sz w:val="24"/>
          <w:szCs w:val="24"/>
          <w:u w:val="single"/>
        </w:rPr>
        <w:t>).</w:t>
      </w:r>
    </w:p>
    <w:p w:rsidR="00C83549" w:rsidRPr="00E95E56" w:rsidRDefault="00C83549" w:rsidP="00C83549">
      <w:pPr>
        <w:pStyle w:val="a3"/>
        <w:spacing w:line="240" w:lineRule="auto"/>
        <w:ind w:left="1134" w:hanging="425"/>
        <w:jc w:val="both"/>
        <w:rPr>
          <w:sz w:val="24"/>
          <w:szCs w:val="24"/>
        </w:rPr>
      </w:pPr>
    </w:p>
    <w:p w:rsidR="002302D7" w:rsidRPr="00A03D91" w:rsidRDefault="00C83549" w:rsidP="00C83549">
      <w:pPr>
        <w:pStyle w:val="a3"/>
        <w:spacing w:line="240" w:lineRule="auto"/>
        <w:ind w:left="1134" w:hanging="425"/>
        <w:jc w:val="both"/>
        <w:rPr>
          <w:b/>
          <w:sz w:val="24"/>
          <w:szCs w:val="24"/>
        </w:rPr>
      </w:pPr>
      <w:r w:rsidRPr="00E95E56">
        <w:rPr>
          <w:b/>
          <w:sz w:val="24"/>
          <w:szCs w:val="24"/>
        </w:rPr>
        <w:t>Β.</w:t>
      </w:r>
      <w:r w:rsidRPr="00E95E56">
        <w:rPr>
          <w:sz w:val="24"/>
          <w:szCs w:val="24"/>
        </w:rPr>
        <w:tab/>
      </w:r>
      <w:r w:rsidR="002302D7" w:rsidRPr="00E95E56">
        <w:rPr>
          <w:sz w:val="24"/>
          <w:szCs w:val="24"/>
        </w:rPr>
        <w:t xml:space="preserve">Σε περίπτωση που </w:t>
      </w:r>
      <w:r w:rsidR="00CA67E4" w:rsidRPr="00E95E56">
        <w:rPr>
          <w:sz w:val="24"/>
          <w:szCs w:val="24"/>
        </w:rPr>
        <w:t xml:space="preserve">(π.χ. </w:t>
      </w:r>
      <w:r w:rsidR="002302D7" w:rsidRPr="00E95E56">
        <w:rPr>
          <w:sz w:val="24"/>
          <w:szCs w:val="24"/>
        </w:rPr>
        <w:t xml:space="preserve">λόγω επανειλημμένων αιτήσεων αναγνώρισης </w:t>
      </w:r>
      <w:r w:rsidRPr="00E95E56">
        <w:rPr>
          <w:sz w:val="24"/>
          <w:szCs w:val="24"/>
        </w:rPr>
        <w:t>μαθημάτων</w:t>
      </w:r>
      <w:r w:rsidR="00CA67E4" w:rsidRPr="00E95E56">
        <w:rPr>
          <w:sz w:val="24"/>
          <w:szCs w:val="24"/>
        </w:rPr>
        <w:t>)</w:t>
      </w:r>
      <w:r w:rsidRPr="00E95E56">
        <w:rPr>
          <w:sz w:val="24"/>
          <w:szCs w:val="24"/>
        </w:rPr>
        <w:t>,</w:t>
      </w:r>
      <w:r w:rsidR="002302D7" w:rsidRPr="00E95E56">
        <w:rPr>
          <w:sz w:val="24"/>
          <w:szCs w:val="24"/>
        </w:rPr>
        <w:t xml:space="preserve"> </w:t>
      </w:r>
      <w:r w:rsidR="002435A5" w:rsidRPr="00A03D91">
        <w:rPr>
          <w:b/>
          <w:sz w:val="24"/>
          <w:szCs w:val="24"/>
        </w:rPr>
        <w:t>αναγνωριστούν</w:t>
      </w:r>
      <w:r w:rsidR="002302D7" w:rsidRPr="00E95E56">
        <w:rPr>
          <w:sz w:val="24"/>
          <w:szCs w:val="24"/>
        </w:rPr>
        <w:t xml:space="preserve"> συνολικά/συσωρευτικά</w:t>
      </w:r>
      <w:r w:rsidR="00A03D91">
        <w:rPr>
          <w:sz w:val="24"/>
          <w:szCs w:val="24"/>
        </w:rPr>
        <w:t xml:space="preserve"> καθώς </w:t>
      </w:r>
      <w:r w:rsidR="007708DE">
        <w:rPr>
          <w:sz w:val="24"/>
          <w:szCs w:val="24"/>
        </w:rPr>
        <w:t xml:space="preserve">και </w:t>
      </w:r>
      <w:r w:rsidR="00A03D91">
        <w:rPr>
          <w:sz w:val="24"/>
          <w:szCs w:val="24"/>
        </w:rPr>
        <w:t xml:space="preserve">με </w:t>
      </w:r>
      <w:r w:rsidR="007708DE">
        <w:rPr>
          <w:sz w:val="24"/>
          <w:szCs w:val="24"/>
        </w:rPr>
        <w:t>παράλληλη συμμετοχή του φοιτητή σε εξέταση των εν λόγω μαθημάτων άλλων Τμημάτων,</w:t>
      </w:r>
      <w:r w:rsidR="002302D7" w:rsidRPr="00E95E56">
        <w:rPr>
          <w:sz w:val="24"/>
          <w:szCs w:val="24"/>
        </w:rPr>
        <w:t xml:space="preserve"> </w:t>
      </w:r>
      <w:r w:rsidR="002302D7" w:rsidRPr="00A03D91">
        <w:rPr>
          <w:b/>
          <w:sz w:val="24"/>
          <w:szCs w:val="24"/>
        </w:rPr>
        <w:t>περισσοτέρων από 4 μαθήματα τότε:</w:t>
      </w:r>
    </w:p>
    <w:p w:rsidR="00962725" w:rsidRPr="00A03D91" w:rsidRDefault="00962725" w:rsidP="00677CD1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CA67E4" w:rsidRPr="00E95E56" w:rsidRDefault="00CA67E4" w:rsidP="00C83549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95E56">
        <w:rPr>
          <w:sz w:val="24"/>
          <w:szCs w:val="24"/>
        </w:rPr>
        <w:t>θ</w:t>
      </w:r>
      <w:r w:rsidR="00962725" w:rsidRPr="00E95E56">
        <w:rPr>
          <w:sz w:val="24"/>
          <w:szCs w:val="24"/>
        </w:rPr>
        <w:t xml:space="preserve">α λαμβάνονται υπόψη </w:t>
      </w:r>
      <w:r w:rsidR="00DC347D" w:rsidRPr="00E95E56">
        <w:rPr>
          <w:b/>
          <w:sz w:val="24"/>
          <w:szCs w:val="24"/>
        </w:rPr>
        <w:t xml:space="preserve">συνολικά </w:t>
      </w:r>
      <w:r w:rsidR="00962725" w:rsidRPr="00E95E56">
        <w:rPr>
          <w:b/>
          <w:sz w:val="24"/>
          <w:szCs w:val="24"/>
        </w:rPr>
        <w:t>μόνο</w:t>
      </w:r>
      <w:r w:rsidRPr="00E95E56">
        <w:rPr>
          <w:sz w:val="24"/>
          <w:szCs w:val="24"/>
        </w:rPr>
        <w:t xml:space="preserve"> 4 (τέσσερα) μαθήματα και</w:t>
      </w:r>
    </w:p>
    <w:p w:rsidR="00CA67E4" w:rsidRPr="00E95E56" w:rsidRDefault="00CA67E4" w:rsidP="00CA67E4">
      <w:pPr>
        <w:pStyle w:val="a3"/>
        <w:spacing w:line="240" w:lineRule="auto"/>
        <w:ind w:left="1440"/>
        <w:jc w:val="both"/>
        <w:rPr>
          <w:sz w:val="24"/>
          <w:szCs w:val="24"/>
        </w:rPr>
      </w:pPr>
    </w:p>
    <w:p w:rsidR="00EF7BC4" w:rsidRPr="00EF7BC4" w:rsidRDefault="002302D7" w:rsidP="00EF7BC4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95E56">
        <w:rPr>
          <w:sz w:val="24"/>
          <w:szCs w:val="24"/>
        </w:rPr>
        <w:t xml:space="preserve">θα </w:t>
      </w:r>
      <w:r w:rsidR="00962725" w:rsidRPr="00E95E56">
        <w:rPr>
          <w:sz w:val="24"/>
          <w:szCs w:val="24"/>
        </w:rPr>
        <w:t xml:space="preserve">αφαιρούνται </w:t>
      </w:r>
      <w:r w:rsidRPr="00E95E56">
        <w:rPr>
          <w:sz w:val="24"/>
          <w:szCs w:val="24"/>
        </w:rPr>
        <w:t>τα</w:t>
      </w:r>
      <w:r w:rsidR="00962725" w:rsidRPr="00E95E56">
        <w:rPr>
          <w:sz w:val="24"/>
          <w:szCs w:val="24"/>
        </w:rPr>
        <w:t xml:space="preserve"> πλεονάζοντα μαθήματα, </w:t>
      </w:r>
      <w:r w:rsidR="00DC347D" w:rsidRPr="00E95E56">
        <w:rPr>
          <w:sz w:val="24"/>
          <w:szCs w:val="24"/>
        </w:rPr>
        <w:t xml:space="preserve">και συγκεκριμένα αυτά </w:t>
      </w:r>
      <w:r w:rsidR="00962725" w:rsidRPr="00E95E56">
        <w:rPr>
          <w:sz w:val="24"/>
          <w:szCs w:val="24"/>
        </w:rPr>
        <w:t>με τον μικρότερο βαθμό</w:t>
      </w:r>
      <w:r w:rsidRPr="00E95E56">
        <w:rPr>
          <w:sz w:val="24"/>
          <w:szCs w:val="24"/>
        </w:rPr>
        <w:t xml:space="preserve"> της πλέον πρόσφατης </w:t>
      </w:r>
      <w:r w:rsidRPr="00A03D91">
        <w:rPr>
          <w:i/>
          <w:sz w:val="24"/>
          <w:szCs w:val="24"/>
          <w:u w:val="single"/>
        </w:rPr>
        <w:t>αίτησης</w:t>
      </w:r>
      <w:r w:rsidR="00CA67E4" w:rsidRPr="00A03D91">
        <w:rPr>
          <w:i/>
          <w:sz w:val="24"/>
          <w:szCs w:val="24"/>
          <w:u w:val="single"/>
        </w:rPr>
        <w:t>/έγκρισης</w:t>
      </w:r>
      <w:r w:rsidRPr="00A03D91">
        <w:rPr>
          <w:i/>
          <w:sz w:val="24"/>
          <w:szCs w:val="24"/>
          <w:u w:val="single"/>
        </w:rPr>
        <w:t xml:space="preserve"> αναγνώρισης</w:t>
      </w:r>
      <w:r w:rsidR="007708DE" w:rsidRPr="00A03D91">
        <w:rPr>
          <w:sz w:val="24"/>
          <w:szCs w:val="24"/>
          <w:u w:val="single"/>
        </w:rPr>
        <w:t xml:space="preserve"> </w:t>
      </w:r>
      <w:r w:rsidR="007708DE">
        <w:rPr>
          <w:sz w:val="24"/>
          <w:szCs w:val="24"/>
        </w:rPr>
        <w:t xml:space="preserve">ή και </w:t>
      </w:r>
      <w:r w:rsidR="007708DE" w:rsidRPr="00A03D91">
        <w:rPr>
          <w:i/>
          <w:sz w:val="24"/>
          <w:szCs w:val="24"/>
          <w:u w:val="single"/>
        </w:rPr>
        <w:t>εξεταστικής περιόδου</w:t>
      </w:r>
      <w:r w:rsidR="00962725" w:rsidRPr="00E95E56">
        <w:rPr>
          <w:sz w:val="24"/>
          <w:szCs w:val="24"/>
        </w:rPr>
        <w:t>.</w:t>
      </w:r>
    </w:p>
    <w:p w:rsidR="00EF7BC4" w:rsidRDefault="00EF7BC4" w:rsidP="00F16D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923EE3">
        <w:rPr>
          <w:b/>
          <w:sz w:val="24"/>
          <w:szCs w:val="24"/>
        </w:rPr>
        <w:tab/>
      </w:r>
      <w:r w:rsidR="00C83549" w:rsidRPr="00E95E56">
        <w:rPr>
          <w:b/>
          <w:sz w:val="24"/>
          <w:szCs w:val="24"/>
        </w:rPr>
        <w:t xml:space="preserve">Γ. </w:t>
      </w:r>
      <w:r w:rsidR="00677CD1" w:rsidRPr="00E95E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80F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Σε περίπτωση που </w:t>
      </w:r>
      <w:r w:rsidR="00EB4FFE">
        <w:rPr>
          <w:sz w:val="24"/>
          <w:szCs w:val="24"/>
        </w:rPr>
        <w:t xml:space="preserve">κάποιος φοιτητής </w:t>
      </w:r>
      <w:r>
        <w:rPr>
          <w:sz w:val="24"/>
          <w:szCs w:val="24"/>
        </w:rPr>
        <w:t xml:space="preserve">κάνει Αίτηση Αναγνώρισης </w:t>
      </w:r>
      <w:r w:rsidR="00EB4FFE">
        <w:rPr>
          <w:sz w:val="24"/>
          <w:szCs w:val="24"/>
        </w:rPr>
        <w:t xml:space="preserve"> </w:t>
      </w:r>
      <w:r w:rsidR="00EB4FFE">
        <w:rPr>
          <w:sz w:val="24"/>
          <w:szCs w:val="24"/>
        </w:rPr>
        <w:tab/>
        <w:t xml:space="preserve">      </w:t>
      </w:r>
      <w:r w:rsidR="00B80F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F64B1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και τα</w:t>
      </w:r>
      <w:r w:rsidR="00EB4FFE">
        <w:rPr>
          <w:sz w:val="24"/>
          <w:szCs w:val="24"/>
        </w:rPr>
        <w:t>υτόχρονα συμμετέχει</w:t>
      </w:r>
      <w:r w:rsidR="00923EE3">
        <w:rPr>
          <w:sz w:val="24"/>
          <w:szCs w:val="24"/>
        </w:rPr>
        <w:t xml:space="preserve"> </w:t>
      </w:r>
      <w:r>
        <w:rPr>
          <w:sz w:val="24"/>
          <w:szCs w:val="24"/>
        </w:rPr>
        <w:t>σε εξεταστική περίοδο</w:t>
      </w:r>
      <w:r w:rsidR="00923EE3">
        <w:rPr>
          <w:sz w:val="24"/>
          <w:szCs w:val="24"/>
        </w:rPr>
        <w:t xml:space="preserve"> </w:t>
      </w:r>
      <w:r w:rsidR="00EB4FFE">
        <w:rPr>
          <w:sz w:val="24"/>
          <w:szCs w:val="24"/>
        </w:rPr>
        <w:t>και</w:t>
      </w:r>
      <w:r w:rsidR="00923EE3">
        <w:rPr>
          <w:sz w:val="24"/>
          <w:szCs w:val="24"/>
        </w:rPr>
        <w:t xml:space="preserve"> </w:t>
      </w:r>
      <w:r w:rsidR="00923EE3">
        <w:rPr>
          <w:sz w:val="24"/>
          <w:szCs w:val="24"/>
        </w:rPr>
        <w:tab/>
      </w:r>
      <w:r w:rsidR="00923EE3">
        <w:rPr>
          <w:sz w:val="24"/>
          <w:szCs w:val="24"/>
        </w:rPr>
        <w:tab/>
        <w:t xml:space="preserve">    </w:t>
      </w:r>
      <w:r w:rsidR="00B80FF4">
        <w:rPr>
          <w:sz w:val="24"/>
          <w:szCs w:val="24"/>
        </w:rPr>
        <w:t xml:space="preserve">   </w:t>
      </w:r>
      <w:r w:rsidR="007F64B1">
        <w:rPr>
          <w:sz w:val="24"/>
          <w:szCs w:val="24"/>
        </w:rPr>
        <w:t xml:space="preserve"> </w:t>
      </w:r>
      <w:r w:rsidR="007F64B1">
        <w:rPr>
          <w:sz w:val="24"/>
          <w:szCs w:val="24"/>
        </w:rPr>
        <w:tab/>
        <w:t xml:space="preserve">      </w:t>
      </w:r>
      <w:r w:rsidR="00923EE3">
        <w:rPr>
          <w:sz w:val="24"/>
          <w:szCs w:val="24"/>
        </w:rPr>
        <w:t xml:space="preserve">αποκτήσει </w:t>
      </w:r>
      <w:proofErr w:type="spellStart"/>
      <w:r w:rsidR="00923EE3">
        <w:rPr>
          <w:sz w:val="24"/>
          <w:szCs w:val="24"/>
        </w:rPr>
        <w:t>προβιβάσιμο</w:t>
      </w:r>
      <w:proofErr w:type="spellEnd"/>
      <w:r w:rsidR="00923EE3">
        <w:rPr>
          <w:sz w:val="24"/>
          <w:szCs w:val="24"/>
        </w:rPr>
        <w:t xml:space="preserve"> βαθμό </w:t>
      </w:r>
      <w:r>
        <w:rPr>
          <w:sz w:val="24"/>
          <w:szCs w:val="24"/>
        </w:rPr>
        <w:t xml:space="preserve">στο ίδιο ή σε άλλο μάθημα του κλάδου </w:t>
      </w:r>
      <w:r w:rsidR="002527B5">
        <w:rPr>
          <w:sz w:val="24"/>
          <w:szCs w:val="24"/>
        </w:rPr>
        <w:tab/>
        <w:t xml:space="preserve">    </w:t>
      </w:r>
      <w:r w:rsidR="00B80FF4">
        <w:rPr>
          <w:sz w:val="24"/>
          <w:szCs w:val="24"/>
        </w:rPr>
        <w:t xml:space="preserve"> </w:t>
      </w:r>
      <w:r w:rsidR="002527B5">
        <w:rPr>
          <w:sz w:val="24"/>
          <w:szCs w:val="24"/>
        </w:rPr>
        <w:t xml:space="preserve"> </w:t>
      </w:r>
      <w:r w:rsidR="00B80FF4">
        <w:rPr>
          <w:sz w:val="24"/>
          <w:szCs w:val="24"/>
        </w:rPr>
        <w:t xml:space="preserve"> </w:t>
      </w:r>
      <w:r w:rsidR="00793240">
        <w:rPr>
          <w:sz w:val="24"/>
          <w:szCs w:val="24"/>
        </w:rPr>
        <w:t>«</w:t>
      </w:r>
      <w:r w:rsidRPr="00E95E56">
        <w:rPr>
          <w:sz w:val="24"/>
          <w:szCs w:val="24"/>
        </w:rPr>
        <w:t>μαθήματα Υποχρεωτικής Επιλογής</w:t>
      </w:r>
      <w:r w:rsidR="00793240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E95E56">
        <w:rPr>
          <w:sz w:val="24"/>
          <w:szCs w:val="24"/>
        </w:rPr>
        <w:t xml:space="preserve"> προσφερόμ</w:t>
      </w:r>
      <w:r w:rsidR="00793240">
        <w:rPr>
          <w:sz w:val="24"/>
          <w:szCs w:val="24"/>
        </w:rPr>
        <w:t xml:space="preserve">ενα από άλλα Τμήματα </w:t>
      </w:r>
      <w:r w:rsidR="00865C12">
        <w:rPr>
          <w:sz w:val="24"/>
          <w:szCs w:val="24"/>
        </w:rPr>
        <w:t xml:space="preserve"> </w:t>
      </w:r>
      <w:r w:rsidR="00865C12">
        <w:rPr>
          <w:sz w:val="24"/>
          <w:szCs w:val="24"/>
        </w:rPr>
        <w:tab/>
        <w:t xml:space="preserve">     </w:t>
      </w:r>
      <w:r w:rsidR="00B80FF4">
        <w:rPr>
          <w:sz w:val="24"/>
          <w:szCs w:val="24"/>
        </w:rPr>
        <w:t xml:space="preserve">  </w:t>
      </w:r>
      <w:r w:rsidR="00865C12">
        <w:rPr>
          <w:sz w:val="24"/>
          <w:szCs w:val="24"/>
        </w:rPr>
        <w:t xml:space="preserve">της Σχολής, </w:t>
      </w:r>
      <w:r w:rsidR="00865C12" w:rsidRPr="007F64B1">
        <w:rPr>
          <w:b/>
          <w:sz w:val="24"/>
          <w:szCs w:val="24"/>
        </w:rPr>
        <w:t xml:space="preserve">τότε </w:t>
      </w:r>
      <w:r w:rsidR="00865C12">
        <w:rPr>
          <w:sz w:val="24"/>
          <w:szCs w:val="24"/>
        </w:rPr>
        <w:t xml:space="preserve">θα </w:t>
      </w:r>
      <w:r w:rsidR="00793240">
        <w:rPr>
          <w:sz w:val="24"/>
          <w:szCs w:val="24"/>
        </w:rPr>
        <w:t xml:space="preserve">αφαιρείται ο βαθμός του «Αναγνωρισμένου </w:t>
      </w:r>
      <w:r w:rsidR="00865C12">
        <w:rPr>
          <w:sz w:val="24"/>
          <w:szCs w:val="24"/>
        </w:rPr>
        <w:tab/>
        <w:t xml:space="preserve">  </w:t>
      </w:r>
      <w:r w:rsidR="00865C12">
        <w:rPr>
          <w:sz w:val="24"/>
          <w:szCs w:val="24"/>
        </w:rPr>
        <w:tab/>
        <w:t xml:space="preserve">     </w:t>
      </w:r>
      <w:r w:rsidR="00B80FF4">
        <w:rPr>
          <w:sz w:val="24"/>
          <w:szCs w:val="24"/>
        </w:rPr>
        <w:t xml:space="preserve">  </w:t>
      </w:r>
      <w:r w:rsidR="00793240">
        <w:rPr>
          <w:sz w:val="24"/>
          <w:szCs w:val="24"/>
        </w:rPr>
        <w:t>μαθήματος».</w:t>
      </w:r>
    </w:p>
    <w:p w:rsidR="00CA67E4" w:rsidRPr="00591B33" w:rsidRDefault="00B80FF4" w:rsidP="00591B33">
      <w:pPr>
        <w:spacing w:line="240" w:lineRule="auto"/>
        <w:ind w:firstLine="720"/>
        <w:jc w:val="both"/>
        <w:rPr>
          <w:sz w:val="24"/>
          <w:szCs w:val="24"/>
        </w:rPr>
      </w:pPr>
      <w:r w:rsidRPr="00B80FF4">
        <w:rPr>
          <w:b/>
          <w:sz w:val="24"/>
          <w:szCs w:val="24"/>
        </w:rPr>
        <w:t>Δ.</w:t>
      </w:r>
      <w:r w:rsidR="00EF7BC4">
        <w:rPr>
          <w:sz w:val="24"/>
          <w:szCs w:val="24"/>
        </w:rPr>
        <w:t xml:space="preserve"> </w:t>
      </w:r>
      <w:r w:rsidR="00CA67E4" w:rsidRPr="00E95E56">
        <w:rPr>
          <w:sz w:val="24"/>
          <w:szCs w:val="24"/>
        </w:rPr>
        <w:t xml:space="preserve">Αίτηση αφαίρεσης ή/και αντικατάστασης ήδη αναγνωρισμένου </w:t>
      </w:r>
      <w:r w:rsidR="00C66BB8">
        <w:rPr>
          <w:sz w:val="24"/>
          <w:szCs w:val="24"/>
        </w:rPr>
        <w:t xml:space="preserve">            </w:t>
      </w:r>
      <w:r w:rsidR="00C66BB8">
        <w:rPr>
          <w:sz w:val="24"/>
          <w:szCs w:val="24"/>
        </w:rPr>
        <w:tab/>
      </w:r>
      <w:r w:rsidR="00C66BB8">
        <w:rPr>
          <w:sz w:val="24"/>
          <w:szCs w:val="24"/>
        </w:rPr>
        <w:tab/>
        <w:t xml:space="preserve">     </w:t>
      </w:r>
      <w:r w:rsidR="00CA67E4" w:rsidRPr="00E95E56">
        <w:rPr>
          <w:sz w:val="24"/>
          <w:szCs w:val="24"/>
        </w:rPr>
        <w:t xml:space="preserve">μαθήματος </w:t>
      </w:r>
      <w:r w:rsidR="00CA67E4" w:rsidRPr="00A03D91">
        <w:rPr>
          <w:b/>
          <w:sz w:val="24"/>
          <w:szCs w:val="24"/>
        </w:rPr>
        <w:t>δεν γίνεται δεκτή</w:t>
      </w:r>
      <w:r w:rsidR="00CA67E4" w:rsidRPr="00E95E56">
        <w:rPr>
          <w:sz w:val="24"/>
          <w:szCs w:val="24"/>
        </w:rPr>
        <w:t xml:space="preserve">. </w:t>
      </w:r>
    </w:p>
    <w:p w:rsidR="00920243" w:rsidRPr="003A7D47" w:rsidRDefault="00591B33" w:rsidP="003A7D47">
      <w:pPr>
        <w:pStyle w:val="a3"/>
        <w:spacing w:line="240" w:lineRule="auto"/>
        <w:ind w:left="1134" w:hanging="425"/>
        <w:jc w:val="both"/>
        <w:rPr>
          <w:b/>
        </w:rPr>
      </w:pPr>
      <w:r>
        <w:rPr>
          <w:b/>
        </w:rPr>
        <w:t>Ε</w:t>
      </w:r>
      <w:r w:rsidR="00CA67E4" w:rsidRPr="00CA67E4">
        <w:rPr>
          <w:b/>
        </w:rPr>
        <w:t>.</w:t>
      </w:r>
      <w:r w:rsidR="00CA67E4">
        <w:rPr>
          <w:b/>
        </w:rPr>
        <w:t xml:space="preserve">  </w:t>
      </w:r>
      <w:r w:rsidR="00A30CF3">
        <w:t xml:space="preserve">Μεγάλη προσοχή στην επιλογή των μαθημάτων, διότι η </w:t>
      </w:r>
      <w:r w:rsidR="00677CD1" w:rsidRPr="0025290F">
        <w:t xml:space="preserve">Πιστοποίηση της </w:t>
      </w:r>
      <w:r w:rsidR="00A0756A" w:rsidRPr="0025290F">
        <w:t>Παιδαγωγική</w:t>
      </w:r>
      <w:r w:rsidR="00677CD1" w:rsidRPr="0025290F">
        <w:t>ς</w:t>
      </w:r>
      <w:r w:rsidR="00A0756A" w:rsidRPr="0025290F">
        <w:t xml:space="preserve"> Διδακτική</w:t>
      </w:r>
      <w:r w:rsidR="00677CD1" w:rsidRPr="0025290F">
        <w:t>ς</w:t>
      </w:r>
      <w:r w:rsidR="00A0756A" w:rsidRPr="0025290F">
        <w:t xml:space="preserve"> Επάρκεια</w:t>
      </w:r>
      <w:r w:rsidR="00677CD1" w:rsidRPr="0025290F">
        <w:t>ς (ΠΔΕ)</w:t>
      </w:r>
      <w:r w:rsidR="00962725" w:rsidRPr="0025290F">
        <w:t xml:space="preserve"> από το Τμήμα μας,</w:t>
      </w:r>
      <w:r w:rsidR="00A30CF3">
        <w:t xml:space="preserve"> είναι </w:t>
      </w:r>
      <w:r w:rsidR="00A30CF3" w:rsidRPr="00A30CF3">
        <w:rPr>
          <w:b/>
        </w:rPr>
        <w:t>υποχρεωτική</w:t>
      </w:r>
      <w:r w:rsidR="00A30CF3">
        <w:t xml:space="preserve"> και</w:t>
      </w:r>
      <w:r w:rsidR="00677CD1" w:rsidRPr="0025290F">
        <w:t xml:space="preserve"> </w:t>
      </w:r>
      <w:r w:rsidR="00677CD1" w:rsidRPr="00CA67E4">
        <w:rPr>
          <w:b/>
          <w:u w:val="single"/>
        </w:rPr>
        <w:t>πρέπει να δώσουν ιδιαίτερη προσοχή στα μαθήματα που πρόκειται να αναγνωρίσουν.</w:t>
      </w:r>
      <w:r w:rsidR="00677CD1" w:rsidRPr="0025290F">
        <w:t xml:space="preserve"> (</w:t>
      </w:r>
      <w:r w:rsidR="00DC347D" w:rsidRPr="0025290F">
        <w:t xml:space="preserve">Βλ. </w:t>
      </w:r>
      <w:r w:rsidR="00677CD1" w:rsidRPr="0025290F">
        <w:t>σχετική ανακοίνωση στην ιστοσελίδα του Τμήματος που αφορά την Πιστοποίηση της Παιδαγωγικής Διδακτικής Επάρκειας (ΠΔΕ)</w:t>
      </w:r>
      <w:r w:rsidR="009E563D" w:rsidRPr="009E563D">
        <w:t xml:space="preserve"> </w:t>
      </w:r>
      <w:r w:rsidR="009E563D" w:rsidRPr="009E563D">
        <w:rPr>
          <w:b/>
        </w:rPr>
        <w:t>Για τους εισαχθέντες φοιτητές 2019-2020</w:t>
      </w:r>
      <w:r w:rsidR="00677CD1" w:rsidRPr="009E563D">
        <w:rPr>
          <w:b/>
        </w:rPr>
        <w:t xml:space="preserve"> </w:t>
      </w:r>
      <w:r w:rsidR="00A30CF3">
        <w:rPr>
          <w:b/>
        </w:rPr>
        <w:t xml:space="preserve">και μεταγενέστερα </w:t>
      </w:r>
      <w:bookmarkStart w:id="0" w:name="_GoBack"/>
      <w:bookmarkEnd w:id="0"/>
      <w:r w:rsidR="009E563D" w:rsidRPr="009E563D">
        <w:rPr>
          <w:b/>
        </w:rPr>
        <w:t>η Πιστοποίηση της Παιδαγωγικής Διδακτικής Επάρκειας είναι υποχρεωτική</w:t>
      </w:r>
      <w:r w:rsidR="00677CD1" w:rsidRPr="009E563D">
        <w:rPr>
          <w:b/>
        </w:rPr>
        <w:t>).</w:t>
      </w:r>
      <w:r w:rsidR="00A0756A" w:rsidRPr="0025290F">
        <w:t xml:space="preserve"> </w:t>
      </w:r>
    </w:p>
    <w:sectPr w:rsidR="00920243" w:rsidRPr="003A7D47" w:rsidSect="009E563D">
      <w:pgSz w:w="11906" w:h="16838"/>
      <w:pgMar w:top="1247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7BD"/>
    <w:multiLevelType w:val="hybridMultilevel"/>
    <w:tmpl w:val="87A66266"/>
    <w:lvl w:ilvl="0" w:tplc="3E98A5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0205B"/>
    <w:multiLevelType w:val="hybridMultilevel"/>
    <w:tmpl w:val="A80411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A18C5"/>
    <w:multiLevelType w:val="hybridMultilevel"/>
    <w:tmpl w:val="FBD478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23E3"/>
    <w:multiLevelType w:val="hybridMultilevel"/>
    <w:tmpl w:val="CE52B7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9A3B44"/>
    <w:multiLevelType w:val="hybridMultilevel"/>
    <w:tmpl w:val="ED4619C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157FA5"/>
    <w:multiLevelType w:val="hybridMultilevel"/>
    <w:tmpl w:val="32C419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F1"/>
    <w:rsid w:val="00095DB2"/>
    <w:rsid w:val="000D447B"/>
    <w:rsid w:val="00102F0B"/>
    <w:rsid w:val="001349A2"/>
    <w:rsid w:val="00193C42"/>
    <w:rsid w:val="001948B1"/>
    <w:rsid w:val="001F5C5D"/>
    <w:rsid w:val="0020030F"/>
    <w:rsid w:val="00206263"/>
    <w:rsid w:val="002271A4"/>
    <w:rsid w:val="002302D7"/>
    <w:rsid w:val="002435A5"/>
    <w:rsid w:val="002527B5"/>
    <w:rsid w:val="0025290F"/>
    <w:rsid w:val="00261363"/>
    <w:rsid w:val="00262DF2"/>
    <w:rsid w:val="00265323"/>
    <w:rsid w:val="002968D2"/>
    <w:rsid w:val="002B620D"/>
    <w:rsid w:val="002C15C4"/>
    <w:rsid w:val="002C3503"/>
    <w:rsid w:val="002C44AA"/>
    <w:rsid w:val="002D66D9"/>
    <w:rsid w:val="00304DD1"/>
    <w:rsid w:val="003319B5"/>
    <w:rsid w:val="00380D06"/>
    <w:rsid w:val="003A7D47"/>
    <w:rsid w:val="003D1CFA"/>
    <w:rsid w:val="003E66D1"/>
    <w:rsid w:val="004238D8"/>
    <w:rsid w:val="0043022F"/>
    <w:rsid w:val="00436303"/>
    <w:rsid w:val="00450695"/>
    <w:rsid w:val="00477D5D"/>
    <w:rsid w:val="004851AB"/>
    <w:rsid w:val="004A770F"/>
    <w:rsid w:val="004C1BAB"/>
    <w:rsid w:val="004C6433"/>
    <w:rsid w:val="004D6088"/>
    <w:rsid w:val="004F46E6"/>
    <w:rsid w:val="00506F1B"/>
    <w:rsid w:val="0052288C"/>
    <w:rsid w:val="00542592"/>
    <w:rsid w:val="00560871"/>
    <w:rsid w:val="00591B33"/>
    <w:rsid w:val="005B2952"/>
    <w:rsid w:val="005B436C"/>
    <w:rsid w:val="005B604C"/>
    <w:rsid w:val="005E2B19"/>
    <w:rsid w:val="00661573"/>
    <w:rsid w:val="006618DC"/>
    <w:rsid w:val="00677CD1"/>
    <w:rsid w:val="00681506"/>
    <w:rsid w:val="006947A0"/>
    <w:rsid w:val="006E3545"/>
    <w:rsid w:val="00714FF1"/>
    <w:rsid w:val="007479E5"/>
    <w:rsid w:val="007708DE"/>
    <w:rsid w:val="00793240"/>
    <w:rsid w:val="007A1E34"/>
    <w:rsid w:val="007C7F1A"/>
    <w:rsid w:val="007F64B1"/>
    <w:rsid w:val="008274F1"/>
    <w:rsid w:val="00841E01"/>
    <w:rsid w:val="00865C12"/>
    <w:rsid w:val="008C0E8F"/>
    <w:rsid w:val="00920243"/>
    <w:rsid w:val="00923EE3"/>
    <w:rsid w:val="00962725"/>
    <w:rsid w:val="00971AF4"/>
    <w:rsid w:val="009E563D"/>
    <w:rsid w:val="009F2F62"/>
    <w:rsid w:val="00A03D91"/>
    <w:rsid w:val="00A0756A"/>
    <w:rsid w:val="00A30CF3"/>
    <w:rsid w:val="00AE63C4"/>
    <w:rsid w:val="00AF7575"/>
    <w:rsid w:val="00B05E0C"/>
    <w:rsid w:val="00B80FF4"/>
    <w:rsid w:val="00B90D11"/>
    <w:rsid w:val="00BD33D6"/>
    <w:rsid w:val="00C30ECD"/>
    <w:rsid w:val="00C65ECE"/>
    <w:rsid w:val="00C66BB8"/>
    <w:rsid w:val="00C6710B"/>
    <w:rsid w:val="00C81883"/>
    <w:rsid w:val="00C83549"/>
    <w:rsid w:val="00C87DDD"/>
    <w:rsid w:val="00C907ED"/>
    <w:rsid w:val="00CA3527"/>
    <w:rsid w:val="00CA67E4"/>
    <w:rsid w:val="00CC361F"/>
    <w:rsid w:val="00CE72E6"/>
    <w:rsid w:val="00CE79EA"/>
    <w:rsid w:val="00D27C55"/>
    <w:rsid w:val="00D71C8F"/>
    <w:rsid w:val="00DC0C5A"/>
    <w:rsid w:val="00DC347D"/>
    <w:rsid w:val="00DE692F"/>
    <w:rsid w:val="00E154F2"/>
    <w:rsid w:val="00E2620E"/>
    <w:rsid w:val="00E579EF"/>
    <w:rsid w:val="00E6722D"/>
    <w:rsid w:val="00E7488A"/>
    <w:rsid w:val="00E844EB"/>
    <w:rsid w:val="00E95E56"/>
    <w:rsid w:val="00EB4FFE"/>
    <w:rsid w:val="00EC7020"/>
    <w:rsid w:val="00EF7BC4"/>
    <w:rsid w:val="00F16D1D"/>
    <w:rsid w:val="00F57C4E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76F5"/>
  <w15:docId w15:val="{6FDB49EE-D57E-416B-860E-38006B9E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24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E72E6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CE72E6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CE72E6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E72E6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CE72E6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E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E72E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841E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1F5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protocol.uo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81AB9-17AF-4DB2-99F7-D854F7F9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4</cp:revision>
  <cp:lastPrinted>2016-09-26T09:35:00Z</cp:lastPrinted>
  <dcterms:created xsi:type="dcterms:W3CDTF">2024-12-31T06:56:00Z</dcterms:created>
  <dcterms:modified xsi:type="dcterms:W3CDTF">2025-01-08T07:42:00Z</dcterms:modified>
</cp:coreProperties>
</file>