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5EAAC" w14:textId="77777777" w:rsidR="004359C6" w:rsidRPr="004359C6" w:rsidRDefault="004359C6" w:rsidP="004359C6">
      <w:pPr>
        <w:pStyle w:val="Web"/>
        <w:spacing w:before="0" w:beforeAutospacing="0" w:after="0" w:afterAutospacing="0"/>
        <w:jc w:val="center"/>
        <w:rPr>
          <w:color w:val="000000"/>
          <w:sz w:val="27"/>
          <w:szCs w:val="27"/>
        </w:rPr>
      </w:pPr>
      <w:bookmarkStart w:id="0" w:name="_GoBack"/>
      <w:bookmarkEnd w:id="0"/>
      <w:r w:rsidRPr="004359C6">
        <w:rPr>
          <w:color w:val="000000"/>
          <w:sz w:val="27"/>
          <w:szCs w:val="27"/>
        </w:rPr>
        <w:t>ΕΘΝΙΚΟ &amp; ΚΑΠΟ∆ΙΣΤΡΙΑΚΟ ΠΑΝΕΠΙΣΤΗΜΙΟ ΑΘΗΝΩΝ</w:t>
      </w:r>
    </w:p>
    <w:p w14:paraId="65289E20" w14:textId="77777777" w:rsidR="004359C6" w:rsidRPr="004359C6" w:rsidRDefault="004359C6" w:rsidP="004359C6">
      <w:pPr>
        <w:pStyle w:val="Web"/>
        <w:spacing w:before="0" w:beforeAutospacing="0" w:after="0" w:afterAutospacing="0"/>
        <w:jc w:val="center"/>
        <w:rPr>
          <w:color w:val="000000"/>
          <w:sz w:val="27"/>
          <w:szCs w:val="27"/>
        </w:rPr>
      </w:pPr>
      <w:r w:rsidRPr="004359C6">
        <w:rPr>
          <w:color w:val="000000"/>
          <w:sz w:val="27"/>
          <w:szCs w:val="27"/>
        </w:rPr>
        <w:t>ΦΙΛΟΣΟΦΙΚΗ ΣΧΟΛΗ</w:t>
      </w:r>
    </w:p>
    <w:p w14:paraId="62472311" w14:textId="77777777" w:rsidR="004359C6" w:rsidRPr="004359C6" w:rsidRDefault="004359C6" w:rsidP="004359C6">
      <w:pPr>
        <w:pStyle w:val="Web"/>
        <w:spacing w:before="0" w:beforeAutospacing="0" w:after="0" w:afterAutospacing="0"/>
        <w:jc w:val="center"/>
        <w:rPr>
          <w:color w:val="000000"/>
          <w:sz w:val="27"/>
          <w:szCs w:val="27"/>
        </w:rPr>
      </w:pPr>
      <w:r w:rsidRPr="004359C6">
        <w:rPr>
          <w:color w:val="000000"/>
          <w:sz w:val="27"/>
          <w:szCs w:val="27"/>
        </w:rPr>
        <w:t>ΤΜΗΜΑ ΓΕΡΜΑΝΙΚΗΣ ΓΛΩΣΣΑΣ ΚΑΙ ΦΙΛΟΛΟΓΙΑΣ</w:t>
      </w:r>
    </w:p>
    <w:p w14:paraId="5E191D2A" w14:textId="77777777" w:rsidR="004359C6" w:rsidRPr="004359C6" w:rsidRDefault="004359C6" w:rsidP="004359C6">
      <w:pPr>
        <w:pStyle w:val="Web"/>
        <w:jc w:val="center"/>
        <w:rPr>
          <w:b/>
          <w:bCs/>
          <w:color w:val="000000"/>
          <w:sz w:val="27"/>
          <w:szCs w:val="27"/>
        </w:rPr>
      </w:pPr>
      <w:r w:rsidRPr="004359C6">
        <w:rPr>
          <w:b/>
          <w:bCs/>
          <w:color w:val="000000"/>
          <w:sz w:val="27"/>
          <w:szCs w:val="27"/>
        </w:rPr>
        <w:t>ΤΙΛΟΣ ΔΙΔΑΚΤΟΡΙΚΗΣ ΔΙΑΤΡΙΒΗΣ</w:t>
      </w:r>
    </w:p>
    <w:p w14:paraId="0480B3DF" w14:textId="437B3A41" w:rsidR="004359C6" w:rsidRPr="004359C6" w:rsidRDefault="00C5724E" w:rsidP="004359C6">
      <w:pPr>
        <w:pStyle w:val="Web"/>
        <w:jc w:val="center"/>
        <w:rPr>
          <w:color w:val="000000"/>
          <w:sz w:val="27"/>
          <w:szCs w:val="27"/>
        </w:rPr>
      </w:pPr>
      <w:r w:rsidRPr="00C5724E">
        <w:rPr>
          <w:color w:val="000000"/>
          <w:sz w:val="27"/>
          <w:szCs w:val="27"/>
        </w:rPr>
        <w:t xml:space="preserve">„Μετανάστευση και φύλο: Διαμόρφωση και επαναδιαμόρφωση της θηλυκότητας στην ευρωπαϊκή </w:t>
      </w:r>
      <w:r>
        <w:rPr>
          <w:color w:val="000000"/>
          <w:sz w:val="27"/>
          <w:szCs w:val="27"/>
        </w:rPr>
        <w:t xml:space="preserve">μεταναστευτική </w:t>
      </w:r>
      <w:r w:rsidRPr="00C5724E">
        <w:rPr>
          <w:color w:val="000000"/>
          <w:sz w:val="27"/>
          <w:szCs w:val="27"/>
        </w:rPr>
        <w:t>λογοτεχνία“</w:t>
      </w:r>
    </w:p>
    <w:p w14:paraId="6C3A8D15" w14:textId="5876B5B3" w:rsidR="004359C6" w:rsidRPr="004359C6" w:rsidRDefault="004359C6" w:rsidP="004359C6">
      <w:pPr>
        <w:pStyle w:val="Web"/>
        <w:jc w:val="center"/>
        <w:rPr>
          <w:color w:val="000000"/>
          <w:sz w:val="27"/>
          <w:szCs w:val="27"/>
        </w:rPr>
      </w:pPr>
      <w:r>
        <w:rPr>
          <w:color w:val="000000"/>
          <w:sz w:val="27"/>
          <w:szCs w:val="27"/>
        </w:rPr>
        <w:t>Ζωή</w:t>
      </w:r>
      <w:r w:rsidRPr="00C5724E">
        <w:rPr>
          <w:color w:val="000000"/>
          <w:sz w:val="27"/>
          <w:szCs w:val="27"/>
        </w:rPr>
        <w:t xml:space="preserve"> </w:t>
      </w:r>
      <w:proofErr w:type="spellStart"/>
      <w:r>
        <w:rPr>
          <w:color w:val="000000"/>
          <w:sz w:val="27"/>
          <w:szCs w:val="27"/>
        </w:rPr>
        <w:t>Σαρουλίδου</w:t>
      </w:r>
      <w:proofErr w:type="spellEnd"/>
    </w:p>
    <w:p w14:paraId="2AC45FCB" w14:textId="541887F3" w:rsidR="006461D8" w:rsidRPr="00C55069" w:rsidRDefault="004359C6" w:rsidP="006461D8">
      <w:pPr>
        <w:pStyle w:val="Web"/>
        <w:jc w:val="center"/>
        <w:rPr>
          <w:color w:val="000000"/>
          <w:sz w:val="27"/>
          <w:szCs w:val="27"/>
          <w:u w:val="single"/>
        </w:rPr>
      </w:pPr>
      <w:r w:rsidRPr="004359C6">
        <w:rPr>
          <w:color w:val="000000"/>
          <w:sz w:val="27"/>
          <w:szCs w:val="27"/>
          <w:u w:val="single"/>
        </w:rPr>
        <w:t>Περίλη</w:t>
      </w:r>
      <w:r w:rsidR="00C5724E" w:rsidRPr="00C55069">
        <w:rPr>
          <w:color w:val="000000"/>
          <w:sz w:val="27"/>
          <w:szCs w:val="27"/>
          <w:u w:val="single"/>
        </w:rPr>
        <w:t>ψη</w:t>
      </w:r>
    </w:p>
    <w:p w14:paraId="7828F133" w14:textId="2EBD63F9" w:rsidR="006461D8" w:rsidRPr="00F51C4F" w:rsidRDefault="006461D8" w:rsidP="00EE6E1A">
      <w:pPr>
        <w:pStyle w:val="Web"/>
        <w:spacing w:before="0" w:beforeAutospacing="0" w:after="0" w:afterAutospacing="0"/>
        <w:jc w:val="both"/>
        <w:rPr>
          <w:sz w:val="27"/>
          <w:szCs w:val="27"/>
        </w:rPr>
      </w:pPr>
      <w:r w:rsidRPr="00F51C4F">
        <w:rPr>
          <w:sz w:val="27"/>
          <w:szCs w:val="27"/>
        </w:rPr>
        <w:t xml:space="preserve">Η υπό εκπόνηση διδακτορική διατριβή </w:t>
      </w:r>
      <w:r w:rsidR="00EE6E1A" w:rsidRPr="00F51C4F">
        <w:rPr>
          <w:sz w:val="27"/>
          <w:szCs w:val="27"/>
        </w:rPr>
        <w:t xml:space="preserve">βασισμένη σε μυθιστορήματα της </w:t>
      </w:r>
      <w:r w:rsidR="003D686C">
        <w:rPr>
          <w:sz w:val="27"/>
          <w:szCs w:val="27"/>
        </w:rPr>
        <w:t>γερμανόφωνης</w:t>
      </w:r>
      <w:r w:rsidR="00EE6E1A" w:rsidRPr="00F51C4F">
        <w:rPr>
          <w:sz w:val="27"/>
          <w:szCs w:val="27"/>
        </w:rPr>
        <w:t xml:space="preserve"> μεταναστευτικής λογοτεχνίας </w:t>
      </w:r>
      <w:r w:rsidRPr="00F51C4F">
        <w:rPr>
          <w:sz w:val="27"/>
          <w:szCs w:val="27"/>
        </w:rPr>
        <w:t>πραγματεύεται</w:t>
      </w:r>
      <w:r w:rsidR="00EE6E1A" w:rsidRPr="00F51C4F">
        <w:rPr>
          <w:sz w:val="27"/>
          <w:szCs w:val="27"/>
        </w:rPr>
        <w:t xml:space="preserve"> αρχικά τη γλωσσική ανάλυση και στη συνέχεια τη θεματική προσέγγιση των κειμένων. Η ανάλυση επικεντρώνεται σε θεμελιώδη ζητήματα όπως αυτό της ταυτότητας, της ένταξης και των διακρίσεων, καθώς και στη σύνδεση μεταξύ των θεμάτων της μετανάστευσης, της θηλυκότητας και της χειραφέτησης. Παράλληλα </w:t>
      </w:r>
      <w:r w:rsidR="00F51C4F" w:rsidRPr="00F51C4F">
        <w:rPr>
          <w:sz w:val="27"/>
          <w:szCs w:val="27"/>
        </w:rPr>
        <w:t>εξετάζει</w:t>
      </w:r>
      <w:r w:rsidR="00EE6E1A" w:rsidRPr="00F51C4F">
        <w:rPr>
          <w:sz w:val="27"/>
          <w:szCs w:val="27"/>
        </w:rPr>
        <w:t xml:space="preserve"> τη συζήτηση σχετικά με τα όρια και τις πιθανές επεκτάσεις των εθνικών φιλολογιών προς μια ευρωπαϊκή λογοτεχνική επιστήμη, με έμφαση στη λογοτεχνία της μετανάστευσης. </w:t>
      </w:r>
      <w:r w:rsidRPr="00F51C4F">
        <w:rPr>
          <w:sz w:val="27"/>
          <w:szCs w:val="27"/>
        </w:rPr>
        <w:t xml:space="preserve"> </w:t>
      </w:r>
    </w:p>
    <w:p w14:paraId="0FB6730A" w14:textId="77777777" w:rsidR="006461D8" w:rsidRDefault="006461D8" w:rsidP="006461D8">
      <w:pPr>
        <w:pStyle w:val="Web"/>
        <w:rPr>
          <w:color w:val="000000"/>
          <w:sz w:val="27"/>
          <w:szCs w:val="27"/>
        </w:rPr>
      </w:pPr>
    </w:p>
    <w:p w14:paraId="17571A7F" w14:textId="77777777" w:rsidR="004359C6" w:rsidRPr="004359C6" w:rsidRDefault="004359C6" w:rsidP="004359C6">
      <w:pPr>
        <w:pStyle w:val="Web"/>
        <w:jc w:val="center"/>
        <w:rPr>
          <w:color w:val="000000"/>
          <w:sz w:val="27"/>
          <w:szCs w:val="27"/>
          <w:lang w:val="en-US"/>
        </w:rPr>
      </w:pPr>
      <w:r w:rsidRPr="004359C6">
        <w:rPr>
          <w:color w:val="000000"/>
          <w:sz w:val="27"/>
          <w:szCs w:val="27"/>
          <w:lang w:val="en-US"/>
        </w:rPr>
        <w:t>THESIS TITLE</w:t>
      </w:r>
    </w:p>
    <w:p w14:paraId="03A044D8" w14:textId="4B66CC1B" w:rsidR="004359C6" w:rsidRPr="004359C6" w:rsidRDefault="009A0B89" w:rsidP="004359C6">
      <w:pPr>
        <w:pStyle w:val="Web"/>
        <w:jc w:val="center"/>
        <w:rPr>
          <w:color w:val="000000"/>
          <w:sz w:val="27"/>
          <w:szCs w:val="27"/>
          <w:lang w:val="en-US"/>
        </w:rPr>
      </w:pPr>
      <w:r>
        <w:rPr>
          <w:color w:val="000000"/>
          <w:sz w:val="27"/>
          <w:szCs w:val="27"/>
          <w:lang w:val="en-US"/>
        </w:rPr>
        <w:t>“</w:t>
      </w:r>
      <w:r w:rsidRPr="009A0B89">
        <w:rPr>
          <w:color w:val="000000"/>
          <w:sz w:val="27"/>
          <w:szCs w:val="27"/>
          <w:lang w:val="en-US"/>
        </w:rPr>
        <w:t>Migration and Gender: On the Construction and Reconstruction of Femininity in European Migration Literature.</w:t>
      </w:r>
      <w:r>
        <w:rPr>
          <w:color w:val="000000"/>
          <w:sz w:val="27"/>
          <w:szCs w:val="27"/>
          <w:lang w:val="en-US"/>
        </w:rPr>
        <w:t>”</w:t>
      </w:r>
    </w:p>
    <w:p w14:paraId="12AC8041" w14:textId="77777777" w:rsidR="004359C6" w:rsidRPr="006A4D7E" w:rsidRDefault="004359C6" w:rsidP="004359C6">
      <w:pPr>
        <w:pStyle w:val="Web"/>
        <w:jc w:val="center"/>
        <w:rPr>
          <w:color w:val="000000"/>
          <w:sz w:val="27"/>
          <w:szCs w:val="27"/>
          <w:u w:val="single"/>
          <w:lang w:val="en-US"/>
        </w:rPr>
      </w:pPr>
      <w:r w:rsidRPr="006A4D7E">
        <w:rPr>
          <w:color w:val="000000"/>
          <w:sz w:val="27"/>
          <w:szCs w:val="27"/>
          <w:u w:val="single"/>
          <w:lang w:val="en-US"/>
        </w:rPr>
        <w:t>Abstract</w:t>
      </w:r>
    </w:p>
    <w:p w14:paraId="4BA08FAC" w14:textId="77777777" w:rsidR="004359C6" w:rsidRPr="006A4D7E" w:rsidRDefault="004359C6" w:rsidP="006461D8">
      <w:pPr>
        <w:pStyle w:val="Web"/>
        <w:jc w:val="center"/>
        <w:rPr>
          <w:color w:val="000000"/>
          <w:sz w:val="27"/>
          <w:szCs w:val="27"/>
          <w:u w:val="single"/>
          <w:lang w:val="en-US"/>
        </w:rPr>
      </w:pPr>
    </w:p>
    <w:p w14:paraId="3517A913" w14:textId="230B3BEB" w:rsidR="00C55069" w:rsidRPr="00C55069" w:rsidRDefault="00C55069" w:rsidP="00C55069">
      <w:pPr>
        <w:pStyle w:val="Web"/>
        <w:jc w:val="both"/>
        <w:rPr>
          <w:sz w:val="27"/>
          <w:szCs w:val="27"/>
          <w:lang w:val="en-US"/>
        </w:rPr>
      </w:pPr>
      <w:r w:rsidRPr="00C55069">
        <w:rPr>
          <w:sz w:val="27"/>
          <w:szCs w:val="27"/>
          <w:lang w:val="en-US"/>
        </w:rPr>
        <w:t xml:space="preserve">The present doctoral thesis, </w:t>
      </w:r>
      <w:r w:rsidR="000C6D94" w:rsidRPr="006A4D7E">
        <w:rPr>
          <w:sz w:val="27"/>
          <w:szCs w:val="27"/>
          <w:lang w:val="en-US"/>
        </w:rPr>
        <w:t>based on novels from German-speaking migrant literature</w:t>
      </w:r>
      <w:r w:rsidRPr="00C55069">
        <w:rPr>
          <w:sz w:val="27"/>
          <w:szCs w:val="27"/>
          <w:lang w:val="en-US"/>
        </w:rPr>
        <w:t>, initially addresses linguistic analysis and subsequently focuses on the thematic approach to the texts. The analysis centers on fundamental issues such as identity, integration, and discrimination, as well as the connection between migration, femininity, and emancipation. At the same time, it examines the discussion regarding the boundaries and possible expansion of national literatures towards a European literary science, with an emphasis on migration literature.</w:t>
      </w:r>
    </w:p>
    <w:sectPr w:rsidR="00C55069" w:rsidRPr="00C550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D8"/>
    <w:rsid w:val="00001150"/>
    <w:rsid w:val="000C6D94"/>
    <w:rsid w:val="003D686C"/>
    <w:rsid w:val="004359C6"/>
    <w:rsid w:val="006461D8"/>
    <w:rsid w:val="006A4D7E"/>
    <w:rsid w:val="006E0342"/>
    <w:rsid w:val="009A0B89"/>
    <w:rsid w:val="00BF6102"/>
    <w:rsid w:val="00C55069"/>
    <w:rsid w:val="00C5724E"/>
    <w:rsid w:val="00D7701E"/>
    <w:rsid w:val="00EE6E1A"/>
    <w:rsid w:val="00F51C4F"/>
    <w:rsid w:val="00F67A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174C"/>
  <w15:chartTrackingRefBased/>
  <w15:docId w15:val="{DF59101C-49D2-4031-85BF-484E0AD6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46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46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461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461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461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461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461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461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461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461D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461D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461D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461D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461D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461D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461D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461D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461D8"/>
    <w:rPr>
      <w:rFonts w:eastAsiaTheme="majorEastAsia" w:cstheme="majorBidi"/>
      <w:color w:val="272727" w:themeColor="text1" w:themeTint="D8"/>
    </w:rPr>
  </w:style>
  <w:style w:type="paragraph" w:styleId="a3">
    <w:name w:val="Title"/>
    <w:basedOn w:val="a"/>
    <w:next w:val="a"/>
    <w:link w:val="Char"/>
    <w:uiPriority w:val="10"/>
    <w:qFormat/>
    <w:rsid w:val="00646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461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461D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461D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461D8"/>
    <w:pPr>
      <w:spacing w:before="160"/>
      <w:jc w:val="center"/>
    </w:pPr>
    <w:rPr>
      <w:i/>
      <w:iCs/>
      <w:color w:val="404040" w:themeColor="text1" w:themeTint="BF"/>
    </w:rPr>
  </w:style>
  <w:style w:type="character" w:customStyle="1" w:styleId="Char1">
    <w:name w:val="Απόσπασμα Char"/>
    <w:basedOn w:val="a0"/>
    <w:link w:val="a5"/>
    <w:uiPriority w:val="29"/>
    <w:rsid w:val="006461D8"/>
    <w:rPr>
      <w:i/>
      <w:iCs/>
      <w:color w:val="404040" w:themeColor="text1" w:themeTint="BF"/>
    </w:rPr>
  </w:style>
  <w:style w:type="paragraph" w:styleId="a6">
    <w:name w:val="List Paragraph"/>
    <w:basedOn w:val="a"/>
    <w:uiPriority w:val="34"/>
    <w:qFormat/>
    <w:rsid w:val="006461D8"/>
    <w:pPr>
      <w:ind w:left="720"/>
      <w:contextualSpacing/>
    </w:pPr>
  </w:style>
  <w:style w:type="character" w:styleId="a7">
    <w:name w:val="Intense Emphasis"/>
    <w:basedOn w:val="a0"/>
    <w:uiPriority w:val="21"/>
    <w:qFormat/>
    <w:rsid w:val="006461D8"/>
    <w:rPr>
      <w:i/>
      <w:iCs/>
      <w:color w:val="0F4761" w:themeColor="accent1" w:themeShade="BF"/>
    </w:rPr>
  </w:style>
  <w:style w:type="paragraph" w:styleId="a8">
    <w:name w:val="Intense Quote"/>
    <w:basedOn w:val="a"/>
    <w:next w:val="a"/>
    <w:link w:val="Char2"/>
    <w:uiPriority w:val="30"/>
    <w:qFormat/>
    <w:rsid w:val="00646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461D8"/>
    <w:rPr>
      <w:i/>
      <w:iCs/>
      <w:color w:val="0F4761" w:themeColor="accent1" w:themeShade="BF"/>
    </w:rPr>
  </w:style>
  <w:style w:type="character" w:styleId="a9">
    <w:name w:val="Intense Reference"/>
    <w:basedOn w:val="a0"/>
    <w:uiPriority w:val="32"/>
    <w:qFormat/>
    <w:rsid w:val="006461D8"/>
    <w:rPr>
      <w:b/>
      <w:bCs/>
      <w:smallCaps/>
      <w:color w:val="0F4761" w:themeColor="accent1" w:themeShade="BF"/>
      <w:spacing w:val="5"/>
    </w:rPr>
  </w:style>
  <w:style w:type="paragraph" w:styleId="Web">
    <w:name w:val="Normal (Web)"/>
    <w:basedOn w:val="a"/>
    <w:uiPriority w:val="99"/>
    <w:unhideWhenUsed/>
    <w:rsid w:val="006461D8"/>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55029">
      <w:bodyDiv w:val="1"/>
      <w:marLeft w:val="0"/>
      <w:marRight w:val="0"/>
      <w:marTop w:val="0"/>
      <w:marBottom w:val="0"/>
      <w:divBdr>
        <w:top w:val="none" w:sz="0" w:space="0" w:color="auto"/>
        <w:left w:val="none" w:sz="0" w:space="0" w:color="auto"/>
        <w:bottom w:val="none" w:sz="0" w:space="0" w:color="auto"/>
        <w:right w:val="none" w:sz="0" w:space="0" w:color="auto"/>
      </w:divBdr>
    </w:div>
    <w:div w:id="921570521">
      <w:bodyDiv w:val="1"/>
      <w:marLeft w:val="0"/>
      <w:marRight w:val="0"/>
      <w:marTop w:val="0"/>
      <w:marBottom w:val="0"/>
      <w:divBdr>
        <w:top w:val="none" w:sz="0" w:space="0" w:color="auto"/>
        <w:left w:val="none" w:sz="0" w:space="0" w:color="auto"/>
        <w:bottom w:val="none" w:sz="0" w:space="0" w:color="auto"/>
        <w:right w:val="none" w:sz="0" w:space="0" w:color="auto"/>
      </w:divBdr>
    </w:div>
    <w:div w:id="1113940661">
      <w:bodyDiv w:val="1"/>
      <w:marLeft w:val="0"/>
      <w:marRight w:val="0"/>
      <w:marTop w:val="0"/>
      <w:marBottom w:val="0"/>
      <w:divBdr>
        <w:top w:val="none" w:sz="0" w:space="0" w:color="auto"/>
        <w:left w:val="none" w:sz="0" w:space="0" w:color="auto"/>
        <w:bottom w:val="none" w:sz="0" w:space="0" w:color="auto"/>
        <w:right w:val="none" w:sz="0" w:space="0" w:color="auto"/>
      </w:divBdr>
    </w:div>
    <w:div w:id="1885286451">
      <w:bodyDiv w:val="1"/>
      <w:marLeft w:val="0"/>
      <w:marRight w:val="0"/>
      <w:marTop w:val="0"/>
      <w:marBottom w:val="0"/>
      <w:divBdr>
        <w:top w:val="none" w:sz="0" w:space="0" w:color="auto"/>
        <w:left w:val="none" w:sz="0" w:space="0" w:color="auto"/>
        <w:bottom w:val="none" w:sz="0" w:space="0" w:color="auto"/>
        <w:right w:val="none" w:sz="0" w:space="0" w:color="auto"/>
      </w:divBdr>
    </w:div>
    <w:div w:id="20289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1307</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 Saroulidou</dc:creator>
  <cp:keywords/>
  <dc:description/>
  <cp:lastModifiedBy>ΜΑΡΙΑ</cp:lastModifiedBy>
  <cp:revision>2</cp:revision>
  <dcterms:created xsi:type="dcterms:W3CDTF">2026-02-03T08:28:00Z</dcterms:created>
  <dcterms:modified xsi:type="dcterms:W3CDTF">2026-02-03T08:28:00Z</dcterms:modified>
</cp:coreProperties>
</file>